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828" w:type="dxa"/>
        <w:tblInd w:w="-567" w:type="dxa"/>
        <w:tblLook w:val="01E0" w:firstRow="1" w:lastRow="1" w:firstColumn="1" w:lastColumn="1" w:noHBand="0" w:noVBand="0"/>
      </w:tblPr>
      <w:tblGrid>
        <w:gridCol w:w="4253"/>
        <w:gridCol w:w="5575"/>
      </w:tblGrid>
      <w:tr w:rsidR="00523B10" w:rsidRPr="00D36FD5" w14:paraId="6B2D7222" w14:textId="77777777" w:rsidTr="00AE170A">
        <w:tc>
          <w:tcPr>
            <w:tcW w:w="4253" w:type="dxa"/>
          </w:tcPr>
          <w:p w14:paraId="4E534F40" w14:textId="24FF1A89" w:rsidR="007968D1" w:rsidRPr="00D36FD5" w:rsidRDefault="00523B10" w:rsidP="00523B10">
            <w:pPr>
              <w:jc w:val="center"/>
              <w:rPr>
                <w:b/>
                <w:spacing w:val="-6"/>
                <w:sz w:val="26"/>
                <w:szCs w:val="28"/>
              </w:rPr>
            </w:pPr>
            <w:r w:rsidRPr="00D36FD5">
              <w:rPr>
                <w:b/>
                <w:spacing w:val="-6"/>
                <w:sz w:val="26"/>
                <w:szCs w:val="28"/>
              </w:rPr>
              <w:t xml:space="preserve">BỘ </w:t>
            </w:r>
            <w:r w:rsidR="007968D1" w:rsidRPr="00D36FD5">
              <w:rPr>
                <w:b/>
                <w:spacing w:val="-6"/>
                <w:sz w:val="26"/>
                <w:szCs w:val="28"/>
              </w:rPr>
              <w:t xml:space="preserve">LAO ĐỘNG </w:t>
            </w:r>
            <w:r w:rsidR="00670B96">
              <w:rPr>
                <w:b/>
                <w:spacing w:val="-6"/>
                <w:sz w:val="26"/>
                <w:szCs w:val="28"/>
              </w:rPr>
              <w:t>-</w:t>
            </w:r>
            <w:r w:rsidR="007968D1" w:rsidRPr="00D36FD5">
              <w:rPr>
                <w:b/>
                <w:spacing w:val="-6"/>
                <w:sz w:val="26"/>
                <w:szCs w:val="28"/>
              </w:rPr>
              <w:t xml:space="preserve"> THƯƠNG BINH </w:t>
            </w:r>
          </w:p>
          <w:p w14:paraId="6D143971" w14:textId="77777777" w:rsidR="00523B10" w:rsidRPr="00D36FD5" w:rsidRDefault="007968D1" w:rsidP="00523B10">
            <w:pPr>
              <w:jc w:val="center"/>
              <w:rPr>
                <w:b/>
                <w:spacing w:val="-6"/>
                <w:sz w:val="26"/>
                <w:szCs w:val="28"/>
              </w:rPr>
            </w:pPr>
            <w:r w:rsidRPr="00D36FD5">
              <w:rPr>
                <w:b/>
                <w:spacing w:val="-6"/>
                <w:sz w:val="26"/>
                <w:szCs w:val="28"/>
              </w:rPr>
              <w:t>VÀ XÃ HỘI</w:t>
            </w:r>
          </w:p>
          <w:p w14:paraId="3BEC932C" w14:textId="77777777" w:rsidR="002D5C10" w:rsidRPr="00D36FD5" w:rsidRDefault="002D5C10" w:rsidP="00523B10">
            <w:pPr>
              <w:jc w:val="center"/>
              <w:rPr>
                <w:sz w:val="28"/>
                <w:szCs w:val="28"/>
              </w:rPr>
            </w:pPr>
            <w:r w:rsidRPr="00D36FD5">
              <w:rPr>
                <w:noProof/>
                <w:sz w:val="28"/>
                <w:szCs w:val="28"/>
              </w:rPr>
              <mc:AlternateContent>
                <mc:Choice Requires="wps">
                  <w:drawing>
                    <wp:anchor distT="0" distB="0" distL="114300" distR="114300" simplePos="0" relativeHeight="251661312" behindDoc="0" locked="0" layoutInCell="1" allowOverlap="1" wp14:anchorId="3DD946A1" wp14:editId="53775632">
                      <wp:simplePos x="0" y="0"/>
                      <wp:positionH relativeFrom="column">
                        <wp:posOffset>988533</wp:posOffset>
                      </wp:positionH>
                      <wp:positionV relativeFrom="paragraph">
                        <wp:posOffset>59055</wp:posOffset>
                      </wp:positionV>
                      <wp:extent cx="616688" cy="0"/>
                      <wp:effectExtent l="0" t="0" r="31115" b="19050"/>
                      <wp:wrapNone/>
                      <wp:docPr id="2" name="Straight Connector 2"/>
                      <wp:cNvGraphicFramePr/>
                      <a:graphic xmlns:a="http://schemas.openxmlformats.org/drawingml/2006/main">
                        <a:graphicData uri="http://schemas.microsoft.com/office/word/2010/wordprocessingShape">
                          <wps:wsp>
                            <wps:cNvCnPr/>
                            <wps:spPr>
                              <a:xfrm>
                                <a:off x="0" y="0"/>
                                <a:ext cx="61668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93DC932" id="Straight Connector 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77.85pt,4.65pt" to="126.4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" strokecolor="black [3040]"/>
                  </w:pict>
                </mc:Fallback>
              </mc:AlternateContent>
            </w:r>
          </w:p>
          <w:p w14:paraId="32B111B6" w14:textId="77777777" w:rsidR="00523B10" w:rsidRPr="00D36FD5" w:rsidRDefault="00523B10" w:rsidP="00523B10">
            <w:pPr>
              <w:jc w:val="center"/>
              <w:rPr>
                <w:sz w:val="28"/>
                <w:szCs w:val="28"/>
              </w:rPr>
            </w:pPr>
          </w:p>
          <w:p w14:paraId="4E0134AE" w14:textId="2B56E15D" w:rsidR="00523B10" w:rsidRPr="00D36FD5" w:rsidRDefault="00523B10" w:rsidP="00523B10">
            <w:pPr>
              <w:jc w:val="center"/>
              <w:rPr>
                <w:sz w:val="28"/>
                <w:szCs w:val="28"/>
                <w:u w:val="single"/>
              </w:rPr>
            </w:pPr>
          </w:p>
        </w:tc>
        <w:tc>
          <w:tcPr>
            <w:tcW w:w="5575" w:type="dxa"/>
          </w:tcPr>
          <w:p w14:paraId="1F4ECE94" w14:textId="77777777" w:rsidR="00523B10" w:rsidRPr="00D36FD5" w:rsidRDefault="00523B10" w:rsidP="00523B10">
            <w:pPr>
              <w:jc w:val="center"/>
              <w:rPr>
                <w:b/>
                <w:spacing w:val="-6"/>
                <w:sz w:val="26"/>
                <w:szCs w:val="28"/>
              </w:rPr>
            </w:pPr>
            <w:r w:rsidRPr="00D36FD5">
              <w:rPr>
                <w:b/>
                <w:spacing w:val="-6"/>
                <w:sz w:val="26"/>
                <w:szCs w:val="28"/>
              </w:rPr>
              <w:t>CỘNG HOÀ XÃ HỘI CHỦ NGHĨA VIỆT NAM</w:t>
            </w:r>
          </w:p>
          <w:p w14:paraId="2D57D5AA" w14:textId="77777777" w:rsidR="00523B10" w:rsidRPr="00D36FD5" w:rsidRDefault="00523B10" w:rsidP="00523B10">
            <w:pPr>
              <w:jc w:val="center"/>
              <w:rPr>
                <w:b/>
                <w:sz w:val="28"/>
                <w:szCs w:val="28"/>
              </w:rPr>
            </w:pPr>
            <w:r w:rsidRPr="00D36FD5">
              <w:rPr>
                <w:b/>
                <w:sz w:val="28"/>
                <w:szCs w:val="28"/>
              </w:rPr>
              <w:t>Độc lập - Tự do - Hạnh phúc</w:t>
            </w:r>
          </w:p>
          <w:p w14:paraId="1DACA2B1" w14:textId="77777777" w:rsidR="00523B10" w:rsidRPr="00D36FD5" w:rsidRDefault="002D5C10" w:rsidP="00523B10">
            <w:pPr>
              <w:jc w:val="center"/>
              <w:rPr>
                <w:sz w:val="28"/>
                <w:szCs w:val="28"/>
              </w:rPr>
            </w:pPr>
            <w:r w:rsidRPr="00D36FD5">
              <w:rPr>
                <w:b/>
                <w:noProof/>
                <w:sz w:val="28"/>
                <w:szCs w:val="28"/>
              </w:rPr>
              <mc:AlternateContent>
                <mc:Choice Requires="wps">
                  <w:drawing>
                    <wp:anchor distT="0" distB="0" distL="114300" distR="114300" simplePos="0" relativeHeight="251662336" behindDoc="0" locked="0" layoutInCell="1" allowOverlap="1" wp14:anchorId="101C142D" wp14:editId="203EAFFB">
                      <wp:simplePos x="0" y="0"/>
                      <wp:positionH relativeFrom="column">
                        <wp:posOffset>702148</wp:posOffset>
                      </wp:positionH>
                      <wp:positionV relativeFrom="paragraph">
                        <wp:posOffset>44450</wp:posOffset>
                      </wp:positionV>
                      <wp:extent cx="2052084" cy="0"/>
                      <wp:effectExtent l="0" t="0" r="24765" b="19050"/>
                      <wp:wrapNone/>
                      <wp:docPr id="4" name="Straight Connector 4"/>
                      <wp:cNvGraphicFramePr/>
                      <a:graphic xmlns:a="http://schemas.openxmlformats.org/drawingml/2006/main">
                        <a:graphicData uri="http://schemas.microsoft.com/office/word/2010/wordprocessingShape">
                          <wps:wsp>
                            <wps:cNvCnPr/>
                            <wps:spPr>
                              <a:xfrm>
                                <a:off x="0" y="0"/>
                                <a:ext cx="205208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E6FBE7D" id="Straight Connector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55.3pt,3.5pt" to="216.9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" strokecolor="black [3040]"/>
                  </w:pict>
                </mc:Fallback>
              </mc:AlternateContent>
            </w:r>
            <w:r w:rsidR="00523B10" w:rsidRPr="00D36FD5">
              <w:rPr>
                <w:b/>
                <w:sz w:val="28"/>
                <w:szCs w:val="28"/>
              </w:rPr>
              <w:softHyphen/>
            </w:r>
            <w:r w:rsidR="00523B10" w:rsidRPr="00D36FD5">
              <w:rPr>
                <w:b/>
                <w:sz w:val="28"/>
                <w:szCs w:val="28"/>
              </w:rPr>
              <w:softHyphen/>
            </w:r>
            <w:r w:rsidR="00523B10" w:rsidRPr="00D36FD5">
              <w:rPr>
                <w:b/>
                <w:sz w:val="28"/>
                <w:szCs w:val="28"/>
              </w:rPr>
              <w:softHyphen/>
            </w:r>
            <w:r w:rsidR="00523B10" w:rsidRPr="00D36FD5">
              <w:rPr>
                <w:b/>
                <w:sz w:val="28"/>
                <w:szCs w:val="28"/>
              </w:rPr>
              <w:softHyphen/>
            </w:r>
            <w:r w:rsidR="00523B10" w:rsidRPr="00D36FD5">
              <w:rPr>
                <w:b/>
                <w:sz w:val="28"/>
                <w:szCs w:val="28"/>
              </w:rPr>
              <w:softHyphen/>
            </w:r>
            <w:r w:rsidR="00523B10" w:rsidRPr="00D36FD5">
              <w:rPr>
                <w:b/>
                <w:sz w:val="28"/>
                <w:szCs w:val="28"/>
              </w:rPr>
              <w:softHyphen/>
            </w:r>
            <w:r w:rsidR="00523B10" w:rsidRPr="00D36FD5">
              <w:rPr>
                <w:b/>
                <w:sz w:val="28"/>
                <w:szCs w:val="28"/>
              </w:rPr>
              <w:softHyphen/>
            </w:r>
            <w:r w:rsidR="00523B10" w:rsidRPr="00D36FD5">
              <w:rPr>
                <w:b/>
                <w:sz w:val="28"/>
                <w:szCs w:val="28"/>
              </w:rPr>
              <w:softHyphen/>
            </w:r>
            <w:r w:rsidR="00523B10" w:rsidRPr="00D36FD5">
              <w:rPr>
                <w:b/>
                <w:sz w:val="28"/>
                <w:szCs w:val="28"/>
              </w:rPr>
              <w:softHyphen/>
            </w:r>
            <w:r w:rsidR="00523B10" w:rsidRPr="00D36FD5">
              <w:rPr>
                <w:b/>
                <w:sz w:val="28"/>
                <w:szCs w:val="28"/>
              </w:rPr>
              <w:softHyphen/>
            </w:r>
            <w:r w:rsidR="00523B10" w:rsidRPr="00D36FD5">
              <w:rPr>
                <w:b/>
                <w:sz w:val="28"/>
                <w:szCs w:val="28"/>
              </w:rPr>
              <w:softHyphen/>
            </w:r>
            <w:r w:rsidR="00523B10" w:rsidRPr="00D36FD5">
              <w:rPr>
                <w:b/>
                <w:sz w:val="28"/>
                <w:szCs w:val="28"/>
              </w:rPr>
              <w:softHyphen/>
            </w:r>
            <w:r w:rsidR="00523B10" w:rsidRPr="00D36FD5">
              <w:rPr>
                <w:b/>
                <w:sz w:val="28"/>
                <w:szCs w:val="28"/>
              </w:rPr>
              <w:softHyphen/>
            </w:r>
            <w:r w:rsidR="00523B10" w:rsidRPr="00D36FD5">
              <w:rPr>
                <w:b/>
                <w:sz w:val="28"/>
                <w:szCs w:val="28"/>
              </w:rPr>
              <w:softHyphen/>
            </w:r>
            <w:r w:rsidR="00523B10" w:rsidRPr="00D36FD5">
              <w:rPr>
                <w:b/>
                <w:sz w:val="28"/>
                <w:szCs w:val="28"/>
              </w:rPr>
              <w:softHyphen/>
            </w:r>
            <w:r w:rsidR="00523B10" w:rsidRPr="00D36FD5">
              <w:rPr>
                <w:b/>
                <w:sz w:val="28"/>
                <w:szCs w:val="28"/>
              </w:rPr>
              <w:softHyphen/>
            </w:r>
            <w:r w:rsidR="00523B10" w:rsidRPr="00D36FD5">
              <w:rPr>
                <w:b/>
                <w:sz w:val="28"/>
                <w:szCs w:val="28"/>
              </w:rPr>
              <w:softHyphen/>
            </w:r>
            <w:r w:rsidR="00523B10" w:rsidRPr="00D36FD5">
              <w:rPr>
                <w:b/>
                <w:sz w:val="28"/>
                <w:szCs w:val="28"/>
              </w:rPr>
              <w:softHyphen/>
            </w:r>
            <w:r w:rsidR="00523B10" w:rsidRPr="00D36FD5">
              <w:rPr>
                <w:b/>
                <w:sz w:val="28"/>
                <w:szCs w:val="28"/>
              </w:rPr>
              <w:softHyphen/>
            </w:r>
            <w:r w:rsidR="00523B10" w:rsidRPr="00D36FD5">
              <w:rPr>
                <w:b/>
                <w:sz w:val="28"/>
                <w:szCs w:val="28"/>
              </w:rPr>
              <w:softHyphen/>
            </w:r>
            <w:r w:rsidR="00523B10" w:rsidRPr="00D36FD5">
              <w:rPr>
                <w:b/>
                <w:sz w:val="28"/>
                <w:szCs w:val="28"/>
              </w:rPr>
              <w:softHyphen/>
            </w:r>
            <w:r w:rsidR="00523B10" w:rsidRPr="00D36FD5">
              <w:rPr>
                <w:b/>
                <w:sz w:val="28"/>
                <w:szCs w:val="28"/>
              </w:rPr>
              <w:softHyphen/>
            </w:r>
            <w:r w:rsidR="00523B10" w:rsidRPr="00D36FD5">
              <w:rPr>
                <w:b/>
                <w:sz w:val="28"/>
                <w:szCs w:val="28"/>
              </w:rPr>
              <w:softHyphen/>
            </w:r>
            <w:r w:rsidR="00523B10" w:rsidRPr="00D36FD5">
              <w:rPr>
                <w:b/>
                <w:sz w:val="28"/>
                <w:szCs w:val="28"/>
              </w:rPr>
              <w:softHyphen/>
            </w:r>
            <w:r w:rsidR="00523B10" w:rsidRPr="00D36FD5">
              <w:rPr>
                <w:b/>
                <w:sz w:val="28"/>
                <w:szCs w:val="28"/>
              </w:rPr>
              <w:softHyphen/>
            </w:r>
            <w:r w:rsidR="00523B10" w:rsidRPr="00D36FD5">
              <w:rPr>
                <w:b/>
                <w:sz w:val="28"/>
                <w:szCs w:val="28"/>
              </w:rPr>
              <w:softHyphen/>
            </w:r>
            <w:r w:rsidR="00523B10" w:rsidRPr="00D36FD5">
              <w:rPr>
                <w:b/>
                <w:sz w:val="28"/>
                <w:szCs w:val="28"/>
              </w:rPr>
              <w:softHyphen/>
            </w:r>
            <w:r w:rsidR="00523B10" w:rsidRPr="00D36FD5">
              <w:rPr>
                <w:b/>
                <w:sz w:val="28"/>
                <w:szCs w:val="28"/>
              </w:rPr>
              <w:softHyphen/>
            </w:r>
            <w:r w:rsidR="00523B10" w:rsidRPr="00D36FD5">
              <w:rPr>
                <w:b/>
                <w:sz w:val="28"/>
                <w:szCs w:val="28"/>
              </w:rPr>
              <w:softHyphen/>
            </w:r>
            <w:r w:rsidR="00523B10" w:rsidRPr="00D36FD5">
              <w:rPr>
                <w:b/>
                <w:sz w:val="28"/>
                <w:szCs w:val="28"/>
              </w:rPr>
              <w:softHyphen/>
            </w:r>
            <w:r w:rsidR="00523B10" w:rsidRPr="00D36FD5">
              <w:rPr>
                <w:b/>
                <w:sz w:val="28"/>
                <w:szCs w:val="28"/>
              </w:rPr>
              <w:softHyphen/>
            </w:r>
            <w:r w:rsidR="00523B10" w:rsidRPr="00D36FD5">
              <w:rPr>
                <w:b/>
                <w:sz w:val="28"/>
                <w:szCs w:val="28"/>
              </w:rPr>
              <w:softHyphen/>
            </w:r>
            <w:r w:rsidR="00523B10" w:rsidRPr="00D36FD5">
              <w:rPr>
                <w:b/>
                <w:sz w:val="28"/>
                <w:szCs w:val="28"/>
              </w:rPr>
              <w:softHyphen/>
            </w:r>
            <w:r w:rsidR="00523B10" w:rsidRPr="00D36FD5">
              <w:rPr>
                <w:b/>
                <w:sz w:val="28"/>
                <w:szCs w:val="28"/>
              </w:rPr>
              <w:softHyphen/>
            </w:r>
            <w:r w:rsidR="00523B10" w:rsidRPr="00D36FD5">
              <w:rPr>
                <w:b/>
                <w:sz w:val="28"/>
                <w:szCs w:val="28"/>
              </w:rPr>
              <w:softHyphen/>
            </w:r>
          </w:p>
          <w:p w14:paraId="02EA222B" w14:textId="1C0A8C07" w:rsidR="00523B10" w:rsidRPr="00D36FD5" w:rsidRDefault="00523B10" w:rsidP="00670B96">
            <w:pPr>
              <w:jc w:val="center"/>
              <w:rPr>
                <w:i/>
                <w:sz w:val="28"/>
                <w:szCs w:val="28"/>
              </w:rPr>
            </w:pPr>
            <w:r w:rsidRPr="00D36FD5">
              <w:rPr>
                <w:i/>
                <w:sz w:val="28"/>
                <w:szCs w:val="28"/>
              </w:rPr>
              <w:t xml:space="preserve">Hà Nội, ngày  </w:t>
            </w:r>
            <w:r w:rsidR="000317EB" w:rsidRPr="00D36FD5">
              <w:rPr>
                <w:i/>
                <w:sz w:val="28"/>
                <w:szCs w:val="28"/>
              </w:rPr>
              <w:t xml:space="preserve">    </w:t>
            </w:r>
            <w:r w:rsidRPr="00D36FD5">
              <w:rPr>
                <w:i/>
                <w:sz w:val="28"/>
                <w:szCs w:val="28"/>
              </w:rPr>
              <w:t xml:space="preserve">tháng </w:t>
            </w:r>
            <w:r w:rsidR="00C9442A" w:rsidRPr="00D36FD5">
              <w:rPr>
                <w:i/>
                <w:sz w:val="28"/>
                <w:szCs w:val="28"/>
              </w:rPr>
              <w:t xml:space="preserve"> </w:t>
            </w:r>
            <w:r w:rsidR="00BC147E">
              <w:rPr>
                <w:i/>
                <w:sz w:val="28"/>
                <w:szCs w:val="28"/>
              </w:rPr>
              <w:t xml:space="preserve">   </w:t>
            </w:r>
            <w:r w:rsidR="00706C9F" w:rsidRPr="00D36FD5">
              <w:rPr>
                <w:i/>
                <w:sz w:val="28"/>
                <w:szCs w:val="28"/>
              </w:rPr>
              <w:t xml:space="preserve"> </w:t>
            </w:r>
            <w:r w:rsidRPr="00D36FD5">
              <w:rPr>
                <w:i/>
                <w:sz w:val="28"/>
                <w:szCs w:val="28"/>
              </w:rPr>
              <w:t>năm 20</w:t>
            </w:r>
            <w:r w:rsidR="00273FED" w:rsidRPr="00D36FD5">
              <w:rPr>
                <w:i/>
                <w:sz w:val="28"/>
                <w:szCs w:val="28"/>
              </w:rPr>
              <w:t>2</w:t>
            </w:r>
            <w:r w:rsidR="007968D1" w:rsidRPr="00D36FD5">
              <w:rPr>
                <w:i/>
                <w:sz w:val="28"/>
                <w:szCs w:val="28"/>
              </w:rPr>
              <w:t>1</w:t>
            </w:r>
          </w:p>
        </w:tc>
      </w:tr>
    </w:tbl>
    <w:p w14:paraId="2FD7844F" w14:textId="77777777" w:rsidR="00D755F9" w:rsidRPr="00D36FD5" w:rsidRDefault="00D755F9" w:rsidP="00D755F9">
      <w:pPr>
        <w:jc w:val="center"/>
        <w:rPr>
          <w:b/>
          <w:sz w:val="28"/>
          <w:szCs w:val="28"/>
        </w:rPr>
      </w:pPr>
    </w:p>
    <w:p w14:paraId="79FB92B4" w14:textId="77777777" w:rsidR="00523B10" w:rsidRPr="00D36FD5" w:rsidRDefault="00523B10" w:rsidP="00D755F9">
      <w:pPr>
        <w:jc w:val="center"/>
        <w:rPr>
          <w:b/>
          <w:sz w:val="28"/>
          <w:szCs w:val="28"/>
        </w:rPr>
      </w:pPr>
      <w:r w:rsidRPr="00D36FD5">
        <w:rPr>
          <w:b/>
          <w:sz w:val="28"/>
          <w:szCs w:val="28"/>
        </w:rPr>
        <w:t>BÁO CÁO</w:t>
      </w:r>
      <w:r w:rsidR="00D755F9" w:rsidRPr="00D36FD5">
        <w:rPr>
          <w:b/>
          <w:sz w:val="28"/>
          <w:szCs w:val="28"/>
        </w:rPr>
        <w:t xml:space="preserve"> TỔNG KẾT</w:t>
      </w:r>
    </w:p>
    <w:p w14:paraId="4337F296" w14:textId="77777777" w:rsidR="00D755F9" w:rsidRPr="00D36FD5" w:rsidRDefault="00D755F9" w:rsidP="00C9442A">
      <w:pPr>
        <w:jc w:val="center"/>
        <w:rPr>
          <w:b/>
          <w:sz w:val="28"/>
          <w:szCs w:val="28"/>
        </w:rPr>
      </w:pPr>
      <w:r w:rsidRPr="00D36FD5">
        <w:rPr>
          <w:b/>
          <w:sz w:val="28"/>
          <w:szCs w:val="28"/>
        </w:rPr>
        <w:t>T</w:t>
      </w:r>
      <w:r w:rsidR="00523B10" w:rsidRPr="00D36FD5">
        <w:rPr>
          <w:b/>
          <w:sz w:val="28"/>
          <w:szCs w:val="28"/>
        </w:rPr>
        <w:t xml:space="preserve">hực hiện </w:t>
      </w:r>
      <w:r w:rsidR="000317EB" w:rsidRPr="00D36FD5">
        <w:rPr>
          <w:b/>
          <w:sz w:val="28"/>
          <w:szCs w:val="28"/>
        </w:rPr>
        <w:t xml:space="preserve">Nghị định số </w:t>
      </w:r>
      <w:r w:rsidR="007968D1" w:rsidRPr="00D36FD5">
        <w:rPr>
          <w:b/>
          <w:sz w:val="28"/>
          <w:szCs w:val="28"/>
        </w:rPr>
        <w:t>55</w:t>
      </w:r>
      <w:r w:rsidR="000317EB" w:rsidRPr="00D36FD5">
        <w:rPr>
          <w:b/>
          <w:sz w:val="28"/>
          <w:szCs w:val="28"/>
        </w:rPr>
        <w:t>/20</w:t>
      </w:r>
      <w:r w:rsidR="007968D1" w:rsidRPr="00D36FD5">
        <w:rPr>
          <w:b/>
          <w:sz w:val="28"/>
          <w:szCs w:val="28"/>
        </w:rPr>
        <w:t>09</w:t>
      </w:r>
      <w:r w:rsidR="000317EB" w:rsidRPr="00D36FD5">
        <w:rPr>
          <w:b/>
          <w:sz w:val="28"/>
          <w:szCs w:val="28"/>
        </w:rPr>
        <w:t>/NĐ-CP</w:t>
      </w:r>
      <w:r w:rsidR="00CF7AD4" w:rsidRPr="00D36FD5">
        <w:rPr>
          <w:b/>
          <w:sz w:val="28"/>
          <w:szCs w:val="28"/>
        </w:rPr>
        <w:t xml:space="preserve"> </w:t>
      </w:r>
      <w:r w:rsidR="000317EB" w:rsidRPr="00D36FD5">
        <w:rPr>
          <w:b/>
          <w:sz w:val="28"/>
          <w:szCs w:val="28"/>
        </w:rPr>
        <w:t>ngày 1</w:t>
      </w:r>
      <w:r w:rsidR="007968D1" w:rsidRPr="00D36FD5">
        <w:rPr>
          <w:b/>
          <w:sz w:val="28"/>
          <w:szCs w:val="28"/>
        </w:rPr>
        <w:t>0 tháng 06</w:t>
      </w:r>
      <w:r w:rsidR="000317EB" w:rsidRPr="00D36FD5">
        <w:rPr>
          <w:b/>
          <w:sz w:val="28"/>
          <w:szCs w:val="28"/>
        </w:rPr>
        <w:t xml:space="preserve"> năm </w:t>
      </w:r>
      <w:r w:rsidR="003D6218" w:rsidRPr="00D36FD5">
        <w:rPr>
          <w:b/>
          <w:sz w:val="28"/>
          <w:szCs w:val="28"/>
        </w:rPr>
        <w:t>200</w:t>
      </w:r>
      <w:r w:rsidR="007968D1" w:rsidRPr="00D36FD5">
        <w:rPr>
          <w:b/>
          <w:sz w:val="28"/>
          <w:szCs w:val="28"/>
        </w:rPr>
        <w:t>9</w:t>
      </w:r>
    </w:p>
    <w:p w14:paraId="54622D3F" w14:textId="77777777" w:rsidR="00523B10" w:rsidRPr="00D36FD5" w:rsidRDefault="000317EB" w:rsidP="00C9442A">
      <w:pPr>
        <w:jc w:val="center"/>
        <w:rPr>
          <w:b/>
          <w:iCs/>
          <w:color w:val="000000"/>
          <w:sz w:val="28"/>
          <w:szCs w:val="28"/>
        </w:rPr>
      </w:pPr>
      <w:r w:rsidRPr="00D36FD5">
        <w:rPr>
          <w:b/>
          <w:sz w:val="28"/>
          <w:szCs w:val="28"/>
        </w:rPr>
        <w:t xml:space="preserve"> của Chính phủ quy định</w:t>
      </w:r>
      <w:r w:rsidR="00D755F9" w:rsidRPr="00D36FD5">
        <w:rPr>
          <w:b/>
          <w:sz w:val="28"/>
          <w:szCs w:val="28"/>
        </w:rPr>
        <w:t xml:space="preserve"> </w:t>
      </w:r>
      <w:r w:rsidRPr="00D36FD5">
        <w:rPr>
          <w:b/>
          <w:sz w:val="28"/>
          <w:szCs w:val="28"/>
        </w:rPr>
        <w:t>xử phạt vi phạm hành chính</w:t>
      </w:r>
      <w:r w:rsidR="00CF7AD4" w:rsidRPr="00D36FD5">
        <w:rPr>
          <w:b/>
          <w:sz w:val="28"/>
          <w:szCs w:val="28"/>
        </w:rPr>
        <w:t xml:space="preserve"> </w:t>
      </w:r>
      <w:r w:rsidR="007968D1" w:rsidRPr="00D36FD5">
        <w:rPr>
          <w:b/>
          <w:sz w:val="28"/>
          <w:szCs w:val="28"/>
        </w:rPr>
        <w:t>về</w:t>
      </w:r>
      <w:r w:rsidRPr="00D36FD5">
        <w:rPr>
          <w:b/>
          <w:sz w:val="28"/>
          <w:szCs w:val="28"/>
        </w:rPr>
        <w:t xml:space="preserve"> </w:t>
      </w:r>
      <w:r w:rsidR="007968D1" w:rsidRPr="00D36FD5">
        <w:rPr>
          <w:b/>
          <w:sz w:val="28"/>
          <w:szCs w:val="28"/>
        </w:rPr>
        <w:t>bình đẳng giới</w:t>
      </w:r>
      <w:r w:rsidR="00523B10" w:rsidRPr="00D36FD5">
        <w:rPr>
          <w:b/>
          <w:iCs/>
          <w:color w:val="000000"/>
          <w:sz w:val="28"/>
          <w:szCs w:val="28"/>
        </w:rPr>
        <w:softHyphen/>
      </w:r>
      <w:r w:rsidR="00523B10" w:rsidRPr="00D36FD5">
        <w:rPr>
          <w:b/>
          <w:iCs/>
          <w:color w:val="000000"/>
          <w:sz w:val="28"/>
          <w:szCs w:val="28"/>
        </w:rPr>
        <w:softHyphen/>
      </w:r>
      <w:r w:rsidR="00523B10" w:rsidRPr="00D36FD5">
        <w:rPr>
          <w:b/>
          <w:iCs/>
          <w:color w:val="000000"/>
          <w:sz w:val="28"/>
          <w:szCs w:val="28"/>
        </w:rPr>
        <w:softHyphen/>
      </w:r>
      <w:r w:rsidR="00523B10" w:rsidRPr="00D36FD5">
        <w:rPr>
          <w:b/>
          <w:iCs/>
          <w:color w:val="000000"/>
          <w:sz w:val="28"/>
          <w:szCs w:val="28"/>
        </w:rPr>
        <w:softHyphen/>
      </w:r>
      <w:r w:rsidR="00523B10" w:rsidRPr="00D36FD5">
        <w:rPr>
          <w:b/>
          <w:iCs/>
          <w:color w:val="000000"/>
          <w:sz w:val="28"/>
          <w:szCs w:val="28"/>
        </w:rPr>
        <w:softHyphen/>
      </w:r>
      <w:r w:rsidRPr="00D36FD5">
        <w:rPr>
          <w:b/>
          <w:iCs/>
          <w:color w:val="000000"/>
          <w:sz w:val="28"/>
          <w:szCs w:val="28"/>
        </w:rPr>
        <w:softHyphen/>
      </w:r>
      <w:r w:rsidRPr="00D36FD5">
        <w:rPr>
          <w:b/>
          <w:iCs/>
          <w:color w:val="000000"/>
          <w:sz w:val="28"/>
          <w:szCs w:val="28"/>
        </w:rPr>
        <w:softHyphen/>
      </w:r>
      <w:r w:rsidRPr="00D36FD5">
        <w:rPr>
          <w:b/>
          <w:iCs/>
          <w:color w:val="000000"/>
          <w:sz w:val="28"/>
          <w:szCs w:val="28"/>
        </w:rPr>
        <w:softHyphen/>
      </w:r>
      <w:r w:rsidRPr="00D36FD5">
        <w:rPr>
          <w:b/>
          <w:iCs/>
          <w:color w:val="000000"/>
          <w:sz w:val="28"/>
          <w:szCs w:val="28"/>
        </w:rPr>
        <w:softHyphen/>
      </w:r>
      <w:r w:rsidRPr="00D36FD5">
        <w:rPr>
          <w:b/>
          <w:iCs/>
          <w:color w:val="000000"/>
          <w:sz w:val="28"/>
          <w:szCs w:val="28"/>
        </w:rPr>
        <w:softHyphen/>
      </w:r>
      <w:r w:rsidRPr="00D36FD5">
        <w:rPr>
          <w:b/>
          <w:iCs/>
          <w:color w:val="000000"/>
          <w:sz w:val="28"/>
          <w:szCs w:val="28"/>
        </w:rPr>
        <w:softHyphen/>
      </w:r>
      <w:r w:rsidRPr="00D36FD5">
        <w:rPr>
          <w:b/>
          <w:iCs/>
          <w:color w:val="000000"/>
          <w:sz w:val="28"/>
          <w:szCs w:val="28"/>
        </w:rPr>
        <w:softHyphen/>
      </w:r>
      <w:r w:rsidRPr="00D36FD5">
        <w:rPr>
          <w:b/>
          <w:iCs/>
          <w:color w:val="000000"/>
          <w:sz w:val="28"/>
          <w:szCs w:val="28"/>
        </w:rPr>
        <w:softHyphen/>
      </w:r>
      <w:r w:rsidRPr="00D36FD5">
        <w:rPr>
          <w:b/>
          <w:iCs/>
          <w:color w:val="000000"/>
          <w:sz w:val="28"/>
          <w:szCs w:val="28"/>
        </w:rPr>
        <w:softHyphen/>
      </w:r>
      <w:r w:rsidRPr="00D36FD5">
        <w:rPr>
          <w:b/>
          <w:iCs/>
          <w:color w:val="000000"/>
          <w:sz w:val="28"/>
          <w:szCs w:val="28"/>
        </w:rPr>
        <w:softHyphen/>
      </w:r>
      <w:r w:rsidRPr="00D36FD5">
        <w:rPr>
          <w:b/>
          <w:iCs/>
          <w:color w:val="000000"/>
          <w:sz w:val="28"/>
          <w:szCs w:val="28"/>
        </w:rPr>
        <w:softHyphen/>
      </w:r>
      <w:r w:rsidRPr="00D36FD5">
        <w:rPr>
          <w:b/>
          <w:iCs/>
          <w:color w:val="000000"/>
          <w:sz w:val="28"/>
          <w:szCs w:val="28"/>
        </w:rPr>
        <w:softHyphen/>
      </w:r>
      <w:r w:rsidRPr="00D36FD5">
        <w:rPr>
          <w:b/>
          <w:iCs/>
          <w:color w:val="000000"/>
          <w:sz w:val="28"/>
          <w:szCs w:val="28"/>
        </w:rPr>
        <w:softHyphen/>
      </w:r>
      <w:r w:rsidRPr="00D36FD5">
        <w:rPr>
          <w:b/>
          <w:iCs/>
          <w:color w:val="000000"/>
          <w:sz w:val="28"/>
          <w:szCs w:val="28"/>
        </w:rPr>
        <w:softHyphen/>
      </w:r>
      <w:r w:rsidRPr="00D36FD5">
        <w:rPr>
          <w:b/>
          <w:iCs/>
          <w:color w:val="000000"/>
          <w:sz w:val="28"/>
          <w:szCs w:val="28"/>
        </w:rPr>
        <w:softHyphen/>
      </w:r>
      <w:r w:rsidRPr="00D36FD5">
        <w:rPr>
          <w:b/>
          <w:iCs/>
          <w:color w:val="000000"/>
          <w:sz w:val="28"/>
          <w:szCs w:val="28"/>
        </w:rPr>
        <w:softHyphen/>
      </w:r>
      <w:r w:rsidRPr="00D36FD5">
        <w:rPr>
          <w:b/>
          <w:iCs/>
          <w:color w:val="000000"/>
          <w:sz w:val="28"/>
          <w:szCs w:val="28"/>
        </w:rPr>
        <w:softHyphen/>
      </w:r>
      <w:r w:rsidRPr="00D36FD5">
        <w:rPr>
          <w:b/>
          <w:iCs/>
          <w:color w:val="000000"/>
          <w:sz w:val="28"/>
          <w:szCs w:val="28"/>
        </w:rPr>
        <w:softHyphen/>
      </w:r>
    </w:p>
    <w:p w14:paraId="556EB209" w14:textId="77777777" w:rsidR="00CF7AD4" w:rsidRPr="00D36FD5" w:rsidRDefault="00CF7AD4" w:rsidP="00CF7AD4">
      <w:pPr>
        <w:spacing w:before="120" w:after="120"/>
        <w:jc w:val="center"/>
        <w:rPr>
          <w:sz w:val="28"/>
          <w:szCs w:val="28"/>
        </w:rPr>
      </w:pPr>
      <w:r w:rsidRPr="00D36FD5">
        <w:rPr>
          <w:noProof/>
          <w:sz w:val="28"/>
          <w:szCs w:val="28"/>
        </w:rPr>
        <mc:AlternateContent>
          <mc:Choice Requires="wps">
            <w:drawing>
              <wp:anchor distT="0" distB="0" distL="114300" distR="114300" simplePos="0" relativeHeight="251660288" behindDoc="0" locked="0" layoutInCell="1" allowOverlap="1" wp14:anchorId="1FF1FB6A" wp14:editId="2146D313">
                <wp:simplePos x="0" y="0"/>
                <wp:positionH relativeFrom="column">
                  <wp:posOffset>2158365</wp:posOffset>
                </wp:positionH>
                <wp:positionV relativeFrom="paragraph">
                  <wp:posOffset>89063</wp:posOffset>
                </wp:positionV>
                <wp:extent cx="148590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14859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2414ADE"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69.95pt,7pt" to="286.9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" strokecolor="black [3040]"/>
            </w:pict>
          </mc:Fallback>
        </mc:AlternateContent>
      </w:r>
    </w:p>
    <w:p w14:paraId="12B0EF8B" w14:textId="6F8C5BFB" w:rsidR="00523B10" w:rsidRDefault="00523B10" w:rsidP="00CF7AD4">
      <w:pPr>
        <w:spacing w:before="240" w:after="240"/>
        <w:jc w:val="center"/>
        <w:rPr>
          <w:sz w:val="28"/>
          <w:szCs w:val="28"/>
        </w:rPr>
      </w:pPr>
      <w:r w:rsidRPr="00D36FD5">
        <w:rPr>
          <w:sz w:val="28"/>
          <w:szCs w:val="28"/>
        </w:rPr>
        <w:t xml:space="preserve">Kính gửi: </w:t>
      </w:r>
      <w:r w:rsidR="000317EB" w:rsidRPr="00D36FD5">
        <w:rPr>
          <w:sz w:val="28"/>
          <w:szCs w:val="28"/>
        </w:rPr>
        <w:t>Chính phủ</w:t>
      </w:r>
    </w:p>
    <w:p w14:paraId="76B192C2" w14:textId="77777777" w:rsidR="008327FC" w:rsidRPr="00D36FD5" w:rsidRDefault="008327FC" w:rsidP="00CF7AD4">
      <w:pPr>
        <w:spacing w:before="240" w:after="240"/>
        <w:jc w:val="center"/>
        <w:rPr>
          <w:sz w:val="28"/>
          <w:szCs w:val="28"/>
        </w:rPr>
      </w:pPr>
      <w:bookmarkStart w:id="0" w:name="_GoBack"/>
      <w:bookmarkEnd w:id="0"/>
    </w:p>
    <w:p w14:paraId="28E26D08" w14:textId="0118FDC5" w:rsidR="00523B10" w:rsidRPr="00D36FD5" w:rsidRDefault="000317EB" w:rsidP="00EF0CC9">
      <w:pPr>
        <w:spacing w:before="120" w:after="120"/>
        <w:ind w:firstLine="629"/>
        <w:jc w:val="both"/>
        <w:rPr>
          <w:sz w:val="28"/>
          <w:szCs w:val="28"/>
        </w:rPr>
      </w:pPr>
      <w:r w:rsidRPr="00D36FD5">
        <w:rPr>
          <w:sz w:val="28"/>
          <w:szCs w:val="28"/>
        </w:rPr>
        <w:t xml:space="preserve">Nghị định số </w:t>
      </w:r>
      <w:r w:rsidR="007968D1" w:rsidRPr="00D36FD5">
        <w:rPr>
          <w:sz w:val="28"/>
          <w:szCs w:val="28"/>
        </w:rPr>
        <w:t>55/2009</w:t>
      </w:r>
      <w:r w:rsidRPr="00D36FD5">
        <w:rPr>
          <w:sz w:val="28"/>
          <w:szCs w:val="28"/>
        </w:rPr>
        <w:t xml:space="preserve">/NĐ-CP </w:t>
      </w:r>
      <w:r w:rsidR="00D755F9" w:rsidRPr="00D36FD5">
        <w:rPr>
          <w:sz w:val="28"/>
          <w:szCs w:val="28"/>
        </w:rPr>
        <w:t xml:space="preserve">của Chính phủ quy định xử phạt vi phạm hành chính về bình đẳng giới được ban hành </w:t>
      </w:r>
      <w:r w:rsidRPr="00D36FD5">
        <w:rPr>
          <w:sz w:val="28"/>
          <w:szCs w:val="28"/>
        </w:rPr>
        <w:t>ngày 1</w:t>
      </w:r>
      <w:r w:rsidR="007968D1" w:rsidRPr="00D36FD5">
        <w:rPr>
          <w:sz w:val="28"/>
          <w:szCs w:val="28"/>
        </w:rPr>
        <w:t>0</w:t>
      </w:r>
      <w:r w:rsidR="00FA4619">
        <w:rPr>
          <w:sz w:val="28"/>
          <w:szCs w:val="28"/>
        </w:rPr>
        <w:t xml:space="preserve"> tháng </w:t>
      </w:r>
      <w:r w:rsidR="007968D1" w:rsidRPr="00D36FD5">
        <w:rPr>
          <w:sz w:val="28"/>
          <w:szCs w:val="28"/>
        </w:rPr>
        <w:t>6</w:t>
      </w:r>
      <w:r w:rsidR="00FA4619">
        <w:rPr>
          <w:sz w:val="28"/>
          <w:szCs w:val="28"/>
        </w:rPr>
        <w:t xml:space="preserve"> năm </w:t>
      </w:r>
      <w:r w:rsidR="007968D1" w:rsidRPr="00D36FD5">
        <w:rPr>
          <w:sz w:val="28"/>
          <w:szCs w:val="28"/>
        </w:rPr>
        <w:t>2009</w:t>
      </w:r>
      <w:r w:rsidRPr="00D36FD5">
        <w:rPr>
          <w:sz w:val="28"/>
          <w:szCs w:val="28"/>
        </w:rPr>
        <w:t xml:space="preserve"> </w:t>
      </w:r>
      <w:r w:rsidR="00B4039D" w:rsidRPr="00D36FD5">
        <w:rPr>
          <w:sz w:val="28"/>
          <w:szCs w:val="28"/>
        </w:rPr>
        <w:t>(</w:t>
      </w:r>
      <w:r w:rsidR="00D755F9" w:rsidRPr="00D36FD5">
        <w:rPr>
          <w:sz w:val="28"/>
          <w:szCs w:val="28"/>
        </w:rPr>
        <w:t xml:space="preserve">gọi tắt là </w:t>
      </w:r>
      <w:r w:rsidR="00B4039D" w:rsidRPr="00D36FD5">
        <w:rPr>
          <w:sz w:val="28"/>
          <w:szCs w:val="28"/>
        </w:rPr>
        <w:t xml:space="preserve">Nghị định số </w:t>
      </w:r>
      <w:r w:rsidR="007968D1" w:rsidRPr="00D36FD5">
        <w:rPr>
          <w:sz w:val="28"/>
          <w:szCs w:val="28"/>
        </w:rPr>
        <w:t>55/2009</w:t>
      </w:r>
      <w:r w:rsidR="00B4039D" w:rsidRPr="00D36FD5">
        <w:rPr>
          <w:sz w:val="28"/>
          <w:szCs w:val="28"/>
        </w:rPr>
        <w:t>/NĐ-CP)</w:t>
      </w:r>
      <w:r w:rsidR="00D755F9" w:rsidRPr="00D36FD5">
        <w:rPr>
          <w:sz w:val="28"/>
          <w:szCs w:val="28"/>
        </w:rPr>
        <w:t xml:space="preserve">. Trải qua 12 năm thực hiện, các quy định của Nghị định </w:t>
      </w:r>
      <w:r w:rsidR="00523B10" w:rsidRPr="00D36FD5">
        <w:rPr>
          <w:sz w:val="28"/>
          <w:szCs w:val="28"/>
        </w:rPr>
        <w:t xml:space="preserve">đã </w:t>
      </w:r>
      <w:r w:rsidR="00D755F9" w:rsidRPr="00D36FD5">
        <w:rPr>
          <w:sz w:val="28"/>
          <w:szCs w:val="28"/>
        </w:rPr>
        <w:t xml:space="preserve">đã góp phần </w:t>
      </w:r>
      <w:r w:rsidR="001B7FF6" w:rsidRPr="00D36FD5">
        <w:rPr>
          <w:rStyle w:val="fontstyle01"/>
        </w:rPr>
        <w:t>nâng cao nhận thức, ý thức tuân thủ pháp luật của người dân, bảo đảm các quyền bình đẳng của nam và nữ, bảo đảm an ninh trật tự an toàn xã hội, góp phần tạo môi trường lành mạnh, dân chủ trong các lĩnh vực của đời sống xã hội,</w:t>
      </w:r>
      <w:r w:rsidR="001B7FF6" w:rsidRPr="00D36FD5">
        <w:rPr>
          <w:sz w:val="28"/>
          <w:szCs w:val="28"/>
        </w:rPr>
        <w:t xml:space="preserve"> duy trì và nâng cao hiệu lực quản lý nhà nước của ngành lao động </w:t>
      </w:r>
      <w:r w:rsidR="00670B96">
        <w:rPr>
          <w:sz w:val="28"/>
          <w:szCs w:val="28"/>
        </w:rPr>
        <w:t>-</w:t>
      </w:r>
      <w:r w:rsidR="001B7FF6" w:rsidRPr="00D36FD5">
        <w:rPr>
          <w:sz w:val="28"/>
          <w:szCs w:val="28"/>
        </w:rPr>
        <w:t xml:space="preserve"> thương binh và xã hội</w:t>
      </w:r>
      <w:r w:rsidR="00C0018F" w:rsidRPr="00D36FD5">
        <w:rPr>
          <w:sz w:val="28"/>
          <w:szCs w:val="28"/>
          <w:lang w:val="vi-VN"/>
        </w:rPr>
        <w:t xml:space="preserve">. </w:t>
      </w:r>
      <w:r w:rsidR="00C0018F" w:rsidRPr="00D36FD5">
        <w:rPr>
          <w:sz w:val="28"/>
          <w:szCs w:val="28"/>
        </w:rPr>
        <w:t>Tuy</w:t>
      </w:r>
      <w:r w:rsidR="00C0018F" w:rsidRPr="00D36FD5">
        <w:rPr>
          <w:sz w:val="28"/>
          <w:szCs w:val="28"/>
          <w:lang w:val="vi-VN"/>
        </w:rPr>
        <w:t xml:space="preserve"> nhiên, </w:t>
      </w:r>
      <w:r w:rsidR="001B7FF6" w:rsidRPr="00D36FD5">
        <w:rPr>
          <w:sz w:val="28"/>
          <w:szCs w:val="28"/>
        </w:rPr>
        <w:t>trong quá trình thực hiện</w:t>
      </w:r>
      <w:r w:rsidR="00523B10" w:rsidRPr="00D36FD5">
        <w:rPr>
          <w:sz w:val="28"/>
          <w:szCs w:val="28"/>
        </w:rPr>
        <w:t xml:space="preserve"> </w:t>
      </w:r>
      <w:r w:rsidR="00D755F9" w:rsidRPr="00D36FD5">
        <w:rPr>
          <w:sz w:val="28"/>
          <w:szCs w:val="28"/>
        </w:rPr>
        <w:t>Nghị định số 55/2009/NĐ-CP</w:t>
      </w:r>
      <w:r w:rsidR="00D755F9" w:rsidRPr="00D36FD5" w:rsidDel="00D755F9">
        <w:rPr>
          <w:sz w:val="28"/>
          <w:szCs w:val="28"/>
        </w:rPr>
        <w:t xml:space="preserve"> </w:t>
      </w:r>
      <w:r w:rsidR="00D755F9" w:rsidRPr="00D36FD5">
        <w:rPr>
          <w:sz w:val="28"/>
          <w:szCs w:val="28"/>
        </w:rPr>
        <w:t xml:space="preserve">cũng đã phát sinh những bất cập, hạn chế </w:t>
      </w:r>
      <w:r w:rsidR="00514EF3" w:rsidRPr="00D36FD5">
        <w:rPr>
          <w:sz w:val="28"/>
          <w:szCs w:val="28"/>
        </w:rPr>
        <w:t xml:space="preserve"> </w:t>
      </w:r>
      <w:r w:rsidR="00D755F9" w:rsidRPr="00D36FD5">
        <w:rPr>
          <w:sz w:val="28"/>
          <w:szCs w:val="28"/>
        </w:rPr>
        <w:t>nhất định, như</w:t>
      </w:r>
      <w:r w:rsidR="008253E3" w:rsidRPr="00D36FD5">
        <w:rPr>
          <w:iCs/>
          <w:color w:val="000000"/>
          <w:sz w:val="28"/>
          <w:szCs w:val="28"/>
        </w:rPr>
        <w:t xml:space="preserve"> </w:t>
      </w:r>
      <w:r w:rsidR="00514EF3" w:rsidRPr="00D36FD5">
        <w:rPr>
          <w:iCs/>
          <w:color w:val="000000"/>
          <w:sz w:val="28"/>
          <w:szCs w:val="28"/>
        </w:rPr>
        <w:t>chưa bảo đảm tính thống nhất</w:t>
      </w:r>
      <w:r w:rsidR="00D755F9" w:rsidRPr="00D36FD5">
        <w:rPr>
          <w:iCs/>
          <w:color w:val="000000"/>
          <w:sz w:val="28"/>
          <w:szCs w:val="28"/>
        </w:rPr>
        <w:t>, đồng bộ</w:t>
      </w:r>
      <w:r w:rsidR="00514EF3" w:rsidRPr="00D36FD5">
        <w:rPr>
          <w:iCs/>
          <w:color w:val="000000"/>
          <w:sz w:val="28"/>
          <w:szCs w:val="28"/>
        </w:rPr>
        <w:t xml:space="preserve"> trong hệ thống </w:t>
      </w:r>
      <w:r w:rsidR="006B244B" w:rsidRPr="00D36FD5">
        <w:rPr>
          <w:iCs/>
          <w:color w:val="000000"/>
          <w:sz w:val="28"/>
          <w:szCs w:val="28"/>
        </w:rPr>
        <w:t>văn bản quy phạm pháp luật (văn bản</w:t>
      </w:r>
      <w:r w:rsidR="003D0B8A">
        <w:rPr>
          <w:iCs/>
          <w:color w:val="000000"/>
          <w:sz w:val="28"/>
          <w:szCs w:val="28"/>
        </w:rPr>
        <w:t xml:space="preserve"> </w:t>
      </w:r>
      <w:r w:rsidR="00D755F9" w:rsidRPr="00D36FD5">
        <w:rPr>
          <w:iCs/>
          <w:color w:val="000000"/>
          <w:sz w:val="28"/>
          <w:szCs w:val="28"/>
        </w:rPr>
        <w:t>QPPL</w:t>
      </w:r>
      <w:r w:rsidR="006B244B" w:rsidRPr="00D36FD5">
        <w:rPr>
          <w:iCs/>
          <w:color w:val="000000"/>
          <w:sz w:val="28"/>
          <w:szCs w:val="28"/>
        </w:rPr>
        <w:t>)</w:t>
      </w:r>
      <w:r w:rsidR="00514EF3" w:rsidRPr="00D36FD5">
        <w:rPr>
          <w:iCs/>
          <w:color w:val="000000"/>
          <w:sz w:val="28"/>
          <w:szCs w:val="28"/>
        </w:rPr>
        <w:t xml:space="preserve"> về </w:t>
      </w:r>
      <w:r w:rsidR="006B244B" w:rsidRPr="00D36FD5">
        <w:rPr>
          <w:iCs/>
          <w:color w:val="000000"/>
          <w:sz w:val="28"/>
          <w:szCs w:val="28"/>
        </w:rPr>
        <w:t>xử lý vi phạm hành chính (</w:t>
      </w:r>
      <w:r w:rsidR="00D755F9" w:rsidRPr="00D36FD5">
        <w:rPr>
          <w:iCs/>
          <w:color w:val="000000"/>
          <w:sz w:val="28"/>
          <w:szCs w:val="28"/>
        </w:rPr>
        <w:t>VPHC</w:t>
      </w:r>
      <w:r w:rsidR="006B244B" w:rsidRPr="00D36FD5">
        <w:rPr>
          <w:iCs/>
          <w:color w:val="000000"/>
          <w:sz w:val="28"/>
          <w:szCs w:val="28"/>
        </w:rPr>
        <w:t>)</w:t>
      </w:r>
      <w:r w:rsidR="00D13304" w:rsidRPr="00D36FD5">
        <w:rPr>
          <w:iCs/>
          <w:color w:val="000000"/>
          <w:sz w:val="28"/>
          <w:szCs w:val="28"/>
        </w:rPr>
        <w:t xml:space="preserve"> do có một số văn bản mới ban hành</w:t>
      </w:r>
      <w:r w:rsidR="00C0018F" w:rsidRPr="00D36FD5">
        <w:rPr>
          <w:iCs/>
          <w:color w:val="000000"/>
          <w:sz w:val="28"/>
          <w:szCs w:val="28"/>
          <w:lang w:val="vi-VN"/>
        </w:rPr>
        <w:t>,</w:t>
      </w:r>
      <w:r w:rsidR="00514EF3" w:rsidRPr="00D36FD5">
        <w:rPr>
          <w:iCs/>
          <w:color w:val="000000"/>
          <w:sz w:val="28"/>
          <w:szCs w:val="28"/>
        </w:rPr>
        <w:t xml:space="preserve"> </w:t>
      </w:r>
      <w:r w:rsidR="00E85279" w:rsidRPr="00D36FD5">
        <w:rPr>
          <w:iCs/>
          <w:color w:val="000000"/>
          <w:sz w:val="28"/>
          <w:szCs w:val="28"/>
        </w:rPr>
        <w:t xml:space="preserve">một số quy định </w:t>
      </w:r>
      <w:r w:rsidR="00D13304" w:rsidRPr="00D36FD5">
        <w:rPr>
          <w:iCs/>
          <w:color w:val="000000"/>
          <w:sz w:val="28"/>
          <w:szCs w:val="28"/>
        </w:rPr>
        <w:t>không còn</w:t>
      </w:r>
      <w:r w:rsidR="008253E3" w:rsidRPr="00D36FD5">
        <w:rPr>
          <w:iCs/>
          <w:color w:val="000000"/>
          <w:sz w:val="28"/>
          <w:szCs w:val="28"/>
        </w:rPr>
        <w:t xml:space="preserve"> phù hợp với thực tế</w:t>
      </w:r>
      <w:r w:rsidR="00E85279" w:rsidRPr="00D36FD5">
        <w:rPr>
          <w:iCs/>
          <w:color w:val="000000"/>
          <w:sz w:val="28"/>
          <w:szCs w:val="28"/>
        </w:rPr>
        <w:t>, không</w:t>
      </w:r>
      <w:r w:rsidR="00D755F9" w:rsidRPr="00D36FD5">
        <w:rPr>
          <w:iCs/>
          <w:color w:val="000000"/>
          <w:sz w:val="28"/>
          <w:szCs w:val="28"/>
        </w:rPr>
        <w:t xml:space="preserve"> bảo đảm tính</w:t>
      </w:r>
      <w:r w:rsidR="00E85279" w:rsidRPr="00D36FD5">
        <w:rPr>
          <w:iCs/>
          <w:color w:val="000000"/>
          <w:sz w:val="28"/>
          <w:szCs w:val="28"/>
        </w:rPr>
        <w:t xml:space="preserve"> khả thi</w:t>
      </w:r>
      <w:r w:rsidR="00787AEC" w:rsidRPr="00D36FD5">
        <w:rPr>
          <w:iCs/>
          <w:color w:val="000000"/>
          <w:sz w:val="28"/>
          <w:szCs w:val="28"/>
        </w:rPr>
        <w:t>, mức xử phạt không còn phù hợp</w:t>
      </w:r>
      <w:r w:rsidR="00F020D2">
        <w:rPr>
          <w:iCs/>
          <w:color w:val="000000"/>
          <w:sz w:val="28"/>
          <w:szCs w:val="28"/>
        </w:rPr>
        <w:t>,</w:t>
      </w:r>
      <w:r w:rsidR="00885241" w:rsidRPr="00D36FD5">
        <w:rPr>
          <w:iCs/>
          <w:color w:val="000000"/>
          <w:sz w:val="28"/>
          <w:szCs w:val="28"/>
        </w:rPr>
        <w:t>…</w:t>
      </w:r>
    </w:p>
    <w:p w14:paraId="117D94F7" w14:textId="32441D33" w:rsidR="0074570C" w:rsidRPr="00D36FD5" w:rsidRDefault="00E85279" w:rsidP="00EF0CC9">
      <w:pPr>
        <w:spacing w:before="120" w:after="120"/>
        <w:ind w:firstLine="629"/>
        <w:jc w:val="both"/>
        <w:rPr>
          <w:iCs/>
          <w:color w:val="000000"/>
          <w:sz w:val="28"/>
          <w:szCs w:val="28"/>
        </w:rPr>
      </w:pPr>
      <w:r w:rsidRPr="00D36FD5">
        <w:rPr>
          <w:iCs/>
          <w:color w:val="000000"/>
          <w:sz w:val="28"/>
          <w:szCs w:val="28"/>
        </w:rPr>
        <w:t>Thực hiện Quyết định số 126/QĐ-TTg ngày 26</w:t>
      </w:r>
      <w:r w:rsidR="00670B96">
        <w:rPr>
          <w:iCs/>
          <w:color w:val="000000"/>
          <w:sz w:val="28"/>
          <w:szCs w:val="28"/>
        </w:rPr>
        <w:t xml:space="preserve"> tháng </w:t>
      </w:r>
      <w:r w:rsidRPr="00D36FD5">
        <w:rPr>
          <w:iCs/>
          <w:color w:val="000000"/>
          <w:sz w:val="28"/>
          <w:szCs w:val="28"/>
        </w:rPr>
        <w:t>01</w:t>
      </w:r>
      <w:r w:rsidR="00670B96">
        <w:rPr>
          <w:iCs/>
          <w:color w:val="000000"/>
          <w:sz w:val="28"/>
          <w:szCs w:val="28"/>
        </w:rPr>
        <w:t xml:space="preserve"> năm </w:t>
      </w:r>
      <w:r w:rsidRPr="00D36FD5">
        <w:rPr>
          <w:iCs/>
          <w:color w:val="000000"/>
          <w:sz w:val="28"/>
          <w:szCs w:val="28"/>
        </w:rPr>
        <w:t xml:space="preserve">2021 của Thủ tướng Chính phủ ban hành </w:t>
      </w:r>
      <w:bookmarkStart w:id="1" w:name="dieu_1_name"/>
      <w:r w:rsidRPr="00D36FD5">
        <w:rPr>
          <w:sz w:val="28"/>
          <w:szCs w:val="28"/>
        </w:rPr>
        <w:t>Kế hoạch triển khai thi hành Luật sửa đổi, bổ sung một số điều của Luật Xử lý vi phạm hành chính</w:t>
      </w:r>
      <w:r w:rsidR="00706C9F" w:rsidRPr="00D36FD5">
        <w:rPr>
          <w:sz w:val="28"/>
          <w:szCs w:val="28"/>
        </w:rPr>
        <w:t>,</w:t>
      </w:r>
      <w:bookmarkEnd w:id="1"/>
      <w:r w:rsidRPr="00D36FD5">
        <w:rPr>
          <w:sz w:val="28"/>
          <w:szCs w:val="28"/>
        </w:rPr>
        <w:t xml:space="preserve"> Bộ Lao động </w:t>
      </w:r>
      <w:r w:rsidR="00670B96">
        <w:rPr>
          <w:sz w:val="28"/>
          <w:szCs w:val="28"/>
        </w:rPr>
        <w:t>-</w:t>
      </w:r>
      <w:r w:rsidRPr="00D36FD5">
        <w:rPr>
          <w:sz w:val="28"/>
          <w:szCs w:val="28"/>
        </w:rPr>
        <w:t xml:space="preserve"> Thương binh và Xã hội</w:t>
      </w:r>
      <w:r w:rsidR="004E28AC">
        <w:rPr>
          <w:sz w:val="28"/>
          <w:szCs w:val="28"/>
        </w:rPr>
        <w:t xml:space="preserve"> (Bộ LĐTBXH)</w:t>
      </w:r>
      <w:r w:rsidRPr="00D36FD5">
        <w:rPr>
          <w:sz w:val="28"/>
          <w:szCs w:val="28"/>
        </w:rPr>
        <w:t xml:space="preserve"> đã ban Kế hoạch xây dựng Nghị định </w:t>
      </w:r>
      <w:r w:rsidR="00706C9F" w:rsidRPr="00D36FD5">
        <w:rPr>
          <w:sz w:val="28"/>
          <w:szCs w:val="28"/>
        </w:rPr>
        <w:t xml:space="preserve">quy định </w:t>
      </w:r>
      <w:r w:rsidRPr="00D36FD5">
        <w:rPr>
          <w:sz w:val="28"/>
          <w:szCs w:val="28"/>
        </w:rPr>
        <w:t xml:space="preserve">xử phạt vi phạm hành chính trong lĩnh vực bình đẳng giới. </w:t>
      </w:r>
      <w:r w:rsidR="00200892" w:rsidRPr="00D36FD5">
        <w:rPr>
          <w:iCs/>
          <w:color w:val="000000"/>
          <w:sz w:val="28"/>
          <w:szCs w:val="28"/>
        </w:rPr>
        <w:t xml:space="preserve">Bộ đã </w:t>
      </w:r>
      <w:r w:rsidR="00706C9F" w:rsidRPr="00D36FD5">
        <w:rPr>
          <w:iCs/>
          <w:color w:val="000000"/>
          <w:sz w:val="28"/>
          <w:szCs w:val="28"/>
        </w:rPr>
        <w:t>có Công văn số</w:t>
      </w:r>
      <w:r w:rsidR="00B2672F" w:rsidRPr="00D36FD5">
        <w:rPr>
          <w:iCs/>
          <w:color w:val="000000"/>
          <w:sz w:val="28"/>
          <w:szCs w:val="28"/>
        </w:rPr>
        <w:t xml:space="preserve"> 626/LĐTBXH-BĐG </w:t>
      </w:r>
      <w:r w:rsidR="00706C9F" w:rsidRPr="00D36FD5">
        <w:rPr>
          <w:iCs/>
          <w:color w:val="000000"/>
          <w:sz w:val="28"/>
          <w:szCs w:val="28"/>
        </w:rPr>
        <w:t xml:space="preserve">ngày </w:t>
      </w:r>
      <w:r w:rsidR="00B2672F" w:rsidRPr="00D36FD5">
        <w:rPr>
          <w:iCs/>
          <w:color w:val="000000"/>
          <w:sz w:val="28"/>
          <w:szCs w:val="28"/>
        </w:rPr>
        <w:t>10</w:t>
      </w:r>
      <w:r w:rsidR="003D0B8A">
        <w:rPr>
          <w:iCs/>
          <w:color w:val="000000"/>
          <w:sz w:val="28"/>
          <w:szCs w:val="28"/>
        </w:rPr>
        <w:t xml:space="preserve"> tháng </w:t>
      </w:r>
      <w:r w:rsidR="00B2672F" w:rsidRPr="00D36FD5">
        <w:rPr>
          <w:iCs/>
          <w:color w:val="000000"/>
          <w:sz w:val="28"/>
          <w:szCs w:val="28"/>
        </w:rPr>
        <w:t>3</w:t>
      </w:r>
      <w:r w:rsidR="003D0B8A">
        <w:rPr>
          <w:iCs/>
          <w:color w:val="000000"/>
          <w:sz w:val="28"/>
          <w:szCs w:val="28"/>
        </w:rPr>
        <w:t xml:space="preserve"> năm </w:t>
      </w:r>
      <w:r w:rsidR="00B2672F" w:rsidRPr="00D36FD5">
        <w:rPr>
          <w:iCs/>
          <w:color w:val="000000"/>
          <w:sz w:val="28"/>
          <w:szCs w:val="28"/>
        </w:rPr>
        <w:t>2021</w:t>
      </w:r>
      <w:r w:rsidR="00706C9F" w:rsidRPr="00D36FD5">
        <w:rPr>
          <w:iCs/>
          <w:color w:val="000000"/>
          <w:sz w:val="28"/>
          <w:szCs w:val="28"/>
        </w:rPr>
        <w:t xml:space="preserve"> </w:t>
      </w:r>
      <w:r w:rsidR="00200892" w:rsidRPr="00D36FD5">
        <w:rPr>
          <w:iCs/>
          <w:color w:val="000000"/>
          <w:sz w:val="28"/>
          <w:szCs w:val="28"/>
        </w:rPr>
        <w:t>gửi</w:t>
      </w:r>
      <w:r w:rsidR="00B2672F" w:rsidRPr="00D36FD5">
        <w:rPr>
          <w:iCs/>
          <w:color w:val="000000"/>
          <w:sz w:val="28"/>
          <w:szCs w:val="28"/>
        </w:rPr>
        <w:t xml:space="preserve"> các bộ, cơ quan ngang bộ, cơ quan thuộc Chính phủ</w:t>
      </w:r>
      <w:r w:rsidR="00200892" w:rsidRPr="00D36FD5">
        <w:rPr>
          <w:iCs/>
          <w:color w:val="000000"/>
          <w:sz w:val="28"/>
          <w:szCs w:val="28"/>
        </w:rPr>
        <w:t xml:space="preserve"> </w:t>
      </w:r>
      <w:r w:rsidR="00B2672F" w:rsidRPr="00D36FD5">
        <w:rPr>
          <w:iCs/>
          <w:color w:val="000000"/>
          <w:sz w:val="28"/>
          <w:szCs w:val="28"/>
        </w:rPr>
        <w:t xml:space="preserve">và </w:t>
      </w:r>
      <w:r w:rsidR="002602DA" w:rsidRPr="00D36FD5">
        <w:rPr>
          <w:iCs/>
          <w:color w:val="000000"/>
          <w:sz w:val="28"/>
          <w:szCs w:val="28"/>
        </w:rPr>
        <w:t>Ủy ban nhân dân các tỉnh, thành phố trực thuộc Trung ương</w:t>
      </w:r>
      <w:r w:rsidR="00706C9F" w:rsidRPr="00D36FD5">
        <w:rPr>
          <w:iCs/>
          <w:color w:val="000000"/>
          <w:sz w:val="28"/>
          <w:szCs w:val="28"/>
        </w:rPr>
        <w:t xml:space="preserve">đề nghị </w:t>
      </w:r>
      <w:r w:rsidR="00EA337D" w:rsidRPr="00D36FD5">
        <w:rPr>
          <w:iCs/>
          <w:color w:val="000000"/>
          <w:sz w:val="28"/>
          <w:szCs w:val="28"/>
        </w:rPr>
        <w:t>báo cáo đánh giá tình hình</w:t>
      </w:r>
      <w:r w:rsidRPr="00D36FD5">
        <w:rPr>
          <w:iCs/>
          <w:color w:val="000000"/>
          <w:sz w:val="28"/>
          <w:szCs w:val="28"/>
        </w:rPr>
        <w:t xml:space="preserve"> thi hành Nghị định số 55/2009/NĐ-CP</w:t>
      </w:r>
      <w:r w:rsidR="00706C9F" w:rsidRPr="00D36FD5">
        <w:rPr>
          <w:iCs/>
          <w:color w:val="000000"/>
          <w:sz w:val="28"/>
          <w:szCs w:val="28"/>
        </w:rPr>
        <w:t xml:space="preserve"> tại Bộ, ngành địa phương</w:t>
      </w:r>
      <w:r w:rsidR="00200892" w:rsidRPr="00D36FD5">
        <w:rPr>
          <w:sz w:val="28"/>
          <w:szCs w:val="28"/>
        </w:rPr>
        <w:t>. Tính đến thời điểm báo cáo</w:t>
      </w:r>
      <w:r w:rsidR="002602DA" w:rsidRPr="00D36FD5">
        <w:rPr>
          <w:sz w:val="28"/>
          <w:szCs w:val="28"/>
        </w:rPr>
        <w:t>,</w:t>
      </w:r>
      <w:r w:rsidR="00200892" w:rsidRPr="00D36FD5">
        <w:rPr>
          <w:iCs/>
          <w:color w:val="000000"/>
          <w:sz w:val="28"/>
          <w:szCs w:val="28"/>
        </w:rPr>
        <w:t xml:space="preserve"> </w:t>
      </w:r>
      <w:r w:rsidR="00FB7FF4" w:rsidRPr="00D36FD5">
        <w:rPr>
          <w:iCs/>
          <w:color w:val="000000"/>
          <w:sz w:val="28"/>
          <w:szCs w:val="28"/>
        </w:rPr>
        <w:t xml:space="preserve">Bộ </w:t>
      </w:r>
      <w:r w:rsidR="004E28AC">
        <w:rPr>
          <w:iCs/>
          <w:color w:val="000000"/>
          <w:sz w:val="28"/>
          <w:szCs w:val="28"/>
        </w:rPr>
        <w:t>LĐTBXH</w:t>
      </w:r>
      <w:r w:rsidRPr="00D36FD5">
        <w:rPr>
          <w:iCs/>
          <w:color w:val="000000"/>
          <w:sz w:val="28"/>
          <w:szCs w:val="28"/>
        </w:rPr>
        <w:t xml:space="preserve"> </w:t>
      </w:r>
      <w:r w:rsidR="00200892" w:rsidRPr="00D36FD5">
        <w:rPr>
          <w:iCs/>
          <w:color w:val="000000"/>
          <w:sz w:val="28"/>
          <w:szCs w:val="28"/>
        </w:rPr>
        <w:t xml:space="preserve">nhận được </w:t>
      </w:r>
      <w:r w:rsidR="0034746C" w:rsidRPr="00D36FD5">
        <w:rPr>
          <w:iCs/>
          <w:color w:val="000000"/>
          <w:sz w:val="28"/>
          <w:szCs w:val="28"/>
        </w:rPr>
        <w:t xml:space="preserve">báo cáo của </w:t>
      </w:r>
      <w:r w:rsidR="000D46AC" w:rsidRPr="00FA4619">
        <w:rPr>
          <w:iCs/>
          <w:color w:val="000000"/>
          <w:sz w:val="28"/>
          <w:szCs w:val="28"/>
        </w:rPr>
        <w:t>16</w:t>
      </w:r>
      <w:r w:rsidR="001650D1" w:rsidRPr="00FA4619">
        <w:rPr>
          <w:iCs/>
          <w:color w:val="000000"/>
          <w:sz w:val="28"/>
          <w:szCs w:val="28"/>
        </w:rPr>
        <w:t xml:space="preserve"> </w:t>
      </w:r>
      <w:r w:rsidR="00840072" w:rsidRPr="00FA4619">
        <w:rPr>
          <w:iCs/>
          <w:color w:val="000000"/>
          <w:sz w:val="28"/>
          <w:szCs w:val="28"/>
        </w:rPr>
        <w:t>Bộ,</w:t>
      </w:r>
      <w:r w:rsidR="000372CA" w:rsidRPr="00FA4619">
        <w:rPr>
          <w:iCs/>
          <w:color w:val="000000"/>
          <w:sz w:val="28"/>
          <w:szCs w:val="28"/>
        </w:rPr>
        <w:t xml:space="preserve"> </w:t>
      </w:r>
      <w:r w:rsidR="00C41998" w:rsidRPr="00FA4619">
        <w:rPr>
          <w:iCs/>
          <w:color w:val="000000"/>
          <w:sz w:val="28"/>
          <w:szCs w:val="28"/>
        </w:rPr>
        <w:t>n</w:t>
      </w:r>
      <w:r w:rsidR="00840072" w:rsidRPr="00FA4619">
        <w:rPr>
          <w:iCs/>
          <w:color w:val="000000"/>
          <w:sz w:val="28"/>
          <w:szCs w:val="28"/>
        </w:rPr>
        <w:t>gành và 5</w:t>
      </w:r>
      <w:r w:rsidR="00A7244E" w:rsidRPr="00FA4619">
        <w:rPr>
          <w:iCs/>
          <w:color w:val="000000"/>
          <w:sz w:val="28"/>
          <w:szCs w:val="28"/>
        </w:rPr>
        <w:t>2</w:t>
      </w:r>
      <w:r w:rsidR="00840072" w:rsidRPr="00FA4619">
        <w:rPr>
          <w:iCs/>
          <w:color w:val="000000"/>
          <w:sz w:val="28"/>
          <w:szCs w:val="28"/>
        </w:rPr>
        <w:t xml:space="preserve"> </w:t>
      </w:r>
      <w:r w:rsidR="0074570C" w:rsidRPr="00FA4619">
        <w:rPr>
          <w:iCs/>
          <w:color w:val="000000"/>
          <w:sz w:val="28"/>
          <w:szCs w:val="28"/>
        </w:rPr>
        <w:t>tỉnh</w:t>
      </w:r>
      <w:r w:rsidR="0074570C" w:rsidRPr="00D36FD5">
        <w:rPr>
          <w:iCs/>
          <w:color w:val="000000"/>
          <w:sz w:val="28"/>
          <w:szCs w:val="28"/>
        </w:rPr>
        <w:t>, thành phố</w:t>
      </w:r>
      <w:r w:rsidR="00706C9F" w:rsidRPr="00D36FD5">
        <w:rPr>
          <w:iCs/>
          <w:color w:val="000000"/>
          <w:sz w:val="28"/>
          <w:szCs w:val="28"/>
        </w:rPr>
        <w:t xml:space="preserve"> trực thuộc trung ương</w:t>
      </w:r>
      <w:r w:rsidR="0034746C" w:rsidRPr="00D36FD5">
        <w:rPr>
          <w:iCs/>
          <w:color w:val="000000"/>
          <w:sz w:val="28"/>
          <w:szCs w:val="28"/>
        </w:rPr>
        <w:t xml:space="preserve">. </w:t>
      </w:r>
      <w:r w:rsidRPr="00D36FD5">
        <w:rPr>
          <w:iCs/>
          <w:color w:val="000000"/>
          <w:sz w:val="28"/>
          <w:szCs w:val="28"/>
        </w:rPr>
        <w:t xml:space="preserve">Bộ </w:t>
      </w:r>
      <w:r w:rsidR="004E28AC">
        <w:rPr>
          <w:iCs/>
          <w:color w:val="000000"/>
          <w:sz w:val="28"/>
          <w:szCs w:val="28"/>
        </w:rPr>
        <w:t>LĐTBXH</w:t>
      </w:r>
      <w:r w:rsidR="0034746C" w:rsidRPr="00D36FD5">
        <w:rPr>
          <w:iCs/>
          <w:color w:val="000000"/>
          <w:sz w:val="28"/>
          <w:szCs w:val="28"/>
        </w:rPr>
        <w:t xml:space="preserve"> tổng hợp và </w:t>
      </w:r>
      <w:r w:rsidR="00FB7FF4" w:rsidRPr="00D36FD5">
        <w:rPr>
          <w:iCs/>
          <w:color w:val="000000"/>
          <w:sz w:val="28"/>
          <w:szCs w:val="28"/>
        </w:rPr>
        <w:t xml:space="preserve">xây dựng </w:t>
      </w:r>
      <w:r w:rsidR="00706C9F" w:rsidRPr="00D36FD5">
        <w:rPr>
          <w:iCs/>
          <w:color w:val="000000"/>
          <w:sz w:val="28"/>
          <w:szCs w:val="28"/>
        </w:rPr>
        <w:t>B</w:t>
      </w:r>
      <w:r w:rsidR="00FB7FF4" w:rsidRPr="00D36FD5">
        <w:rPr>
          <w:iCs/>
          <w:color w:val="000000"/>
          <w:sz w:val="28"/>
          <w:szCs w:val="28"/>
        </w:rPr>
        <w:t xml:space="preserve">áo cáo </w:t>
      </w:r>
      <w:r w:rsidR="006A1591" w:rsidRPr="00D36FD5">
        <w:rPr>
          <w:iCs/>
          <w:color w:val="000000"/>
          <w:sz w:val="28"/>
          <w:szCs w:val="28"/>
        </w:rPr>
        <w:t>tổng</w:t>
      </w:r>
      <w:r w:rsidR="00FB7FF4" w:rsidRPr="00D36FD5">
        <w:rPr>
          <w:iCs/>
          <w:color w:val="000000"/>
          <w:sz w:val="28"/>
          <w:szCs w:val="28"/>
        </w:rPr>
        <w:t xml:space="preserve"> kết</w:t>
      </w:r>
      <w:r w:rsidR="00523B10" w:rsidRPr="00D36FD5">
        <w:rPr>
          <w:iCs/>
          <w:color w:val="000000"/>
          <w:sz w:val="28"/>
          <w:szCs w:val="28"/>
        </w:rPr>
        <w:t xml:space="preserve"> </w:t>
      </w:r>
      <w:r w:rsidR="00A7244E" w:rsidRPr="00D36FD5">
        <w:rPr>
          <w:iCs/>
          <w:color w:val="000000"/>
          <w:sz w:val="28"/>
          <w:szCs w:val="28"/>
        </w:rPr>
        <w:t xml:space="preserve">việc thực hiện </w:t>
      </w:r>
      <w:r w:rsidR="006A1591" w:rsidRPr="00D36FD5">
        <w:rPr>
          <w:iCs/>
          <w:color w:val="000000"/>
          <w:sz w:val="28"/>
          <w:szCs w:val="28"/>
        </w:rPr>
        <w:t xml:space="preserve">Nghị định </w:t>
      </w:r>
      <w:r w:rsidRPr="00D36FD5">
        <w:rPr>
          <w:iCs/>
          <w:color w:val="000000"/>
          <w:sz w:val="28"/>
          <w:szCs w:val="28"/>
        </w:rPr>
        <w:t xml:space="preserve">số 55/2009/NĐ-CP gồm những nội dung </w:t>
      </w:r>
      <w:r w:rsidR="00706C9F" w:rsidRPr="00D36FD5">
        <w:rPr>
          <w:iCs/>
          <w:color w:val="000000"/>
          <w:sz w:val="28"/>
          <w:szCs w:val="28"/>
        </w:rPr>
        <w:t xml:space="preserve">chủ yếu </w:t>
      </w:r>
      <w:r w:rsidR="00523B10" w:rsidRPr="00D36FD5">
        <w:rPr>
          <w:iCs/>
          <w:color w:val="000000"/>
          <w:sz w:val="28"/>
          <w:szCs w:val="28"/>
        </w:rPr>
        <w:t>như sau:</w:t>
      </w:r>
    </w:p>
    <w:p w14:paraId="3BBE0B55" w14:textId="77777777" w:rsidR="00523B10" w:rsidRPr="00D36FD5" w:rsidRDefault="00523B10" w:rsidP="00EF0CC9">
      <w:pPr>
        <w:spacing w:before="120" w:after="120"/>
        <w:ind w:firstLine="629"/>
        <w:jc w:val="both"/>
        <w:rPr>
          <w:b/>
          <w:iCs/>
          <w:color w:val="000000"/>
          <w:sz w:val="28"/>
          <w:szCs w:val="28"/>
        </w:rPr>
      </w:pPr>
      <w:r w:rsidRPr="00D36FD5">
        <w:rPr>
          <w:b/>
          <w:iCs/>
          <w:color w:val="000000"/>
          <w:sz w:val="28"/>
          <w:szCs w:val="28"/>
        </w:rPr>
        <w:t xml:space="preserve">I. </w:t>
      </w:r>
      <w:r w:rsidR="00FB7FF4" w:rsidRPr="00D36FD5">
        <w:rPr>
          <w:b/>
          <w:iCs/>
          <w:color w:val="000000"/>
          <w:sz w:val="28"/>
          <w:szCs w:val="28"/>
        </w:rPr>
        <w:t>NHỮNG KẾT QUẢ ĐẠT ĐƯỢC</w:t>
      </w:r>
    </w:p>
    <w:p w14:paraId="04C582EA" w14:textId="77777777" w:rsidR="00523B10" w:rsidRPr="00D36FD5" w:rsidRDefault="00523B10" w:rsidP="00EF0CC9">
      <w:pPr>
        <w:spacing w:before="120" w:after="120"/>
        <w:ind w:firstLine="629"/>
        <w:jc w:val="both"/>
        <w:rPr>
          <w:b/>
          <w:iCs/>
          <w:color w:val="000000"/>
          <w:sz w:val="28"/>
          <w:szCs w:val="28"/>
        </w:rPr>
      </w:pPr>
      <w:r w:rsidRPr="00D36FD5">
        <w:rPr>
          <w:b/>
          <w:iCs/>
          <w:color w:val="000000"/>
          <w:sz w:val="28"/>
          <w:szCs w:val="28"/>
        </w:rPr>
        <w:t xml:space="preserve">1. </w:t>
      </w:r>
      <w:r w:rsidR="008B1F12" w:rsidRPr="00D36FD5">
        <w:rPr>
          <w:b/>
          <w:iCs/>
          <w:color w:val="000000"/>
          <w:sz w:val="28"/>
          <w:szCs w:val="28"/>
        </w:rPr>
        <w:t xml:space="preserve">Công tác </w:t>
      </w:r>
      <w:r w:rsidR="00885241" w:rsidRPr="00D36FD5">
        <w:rPr>
          <w:b/>
          <w:iCs/>
          <w:color w:val="000000"/>
          <w:sz w:val="28"/>
          <w:szCs w:val="28"/>
        </w:rPr>
        <w:t xml:space="preserve">chỉ đạo, </w:t>
      </w:r>
      <w:r w:rsidR="008B1F12" w:rsidRPr="00D36FD5">
        <w:rPr>
          <w:b/>
          <w:iCs/>
          <w:color w:val="000000"/>
          <w:sz w:val="28"/>
          <w:szCs w:val="28"/>
        </w:rPr>
        <w:t>quán triệt, triển khai thi hành</w:t>
      </w:r>
    </w:p>
    <w:p w14:paraId="283C05FA" w14:textId="5EE2814E" w:rsidR="00523B10" w:rsidRPr="00D36FD5" w:rsidRDefault="0052155E" w:rsidP="008872B9">
      <w:pPr>
        <w:spacing w:before="120" w:after="120" w:line="360" w:lineRule="exact"/>
        <w:ind w:firstLine="629"/>
        <w:jc w:val="both"/>
        <w:rPr>
          <w:sz w:val="28"/>
          <w:szCs w:val="28"/>
        </w:rPr>
      </w:pPr>
      <w:r w:rsidRPr="00D36FD5">
        <w:rPr>
          <w:iCs/>
          <w:color w:val="000000"/>
          <w:sz w:val="28"/>
          <w:szCs w:val="28"/>
        </w:rPr>
        <w:t xml:space="preserve">Bộ </w:t>
      </w:r>
      <w:r w:rsidR="008B1F12" w:rsidRPr="00D36FD5">
        <w:rPr>
          <w:iCs/>
          <w:color w:val="000000"/>
          <w:sz w:val="28"/>
          <w:szCs w:val="28"/>
        </w:rPr>
        <w:t xml:space="preserve">Lao động </w:t>
      </w:r>
      <w:r w:rsidR="00670B96">
        <w:rPr>
          <w:iCs/>
          <w:color w:val="000000"/>
          <w:sz w:val="28"/>
          <w:szCs w:val="28"/>
        </w:rPr>
        <w:t>-</w:t>
      </w:r>
      <w:r w:rsidR="008B1F12" w:rsidRPr="00D36FD5">
        <w:rPr>
          <w:iCs/>
          <w:color w:val="000000"/>
          <w:sz w:val="28"/>
          <w:szCs w:val="28"/>
        </w:rPr>
        <w:t xml:space="preserve"> Thương binh và Xã hội</w:t>
      </w:r>
      <w:r w:rsidRPr="00D36FD5">
        <w:rPr>
          <w:iCs/>
          <w:color w:val="000000"/>
          <w:sz w:val="28"/>
          <w:szCs w:val="28"/>
        </w:rPr>
        <w:t xml:space="preserve"> đã tổ chức Hội nghị phổ biến và quán triệt văn bản mới ban hành, trong đó có </w:t>
      </w:r>
      <w:r w:rsidRPr="00D36FD5">
        <w:rPr>
          <w:sz w:val="28"/>
          <w:szCs w:val="28"/>
        </w:rPr>
        <w:t xml:space="preserve">Nghị định số </w:t>
      </w:r>
      <w:r w:rsidR="006711F8" w:rsidRPr="00D36FD5">
        <w:rPr>
          <w:sz w:val="28"/>
          <w:szCs w:val="28"/>
        </w:rPr>
        <w:t>55/2009</w:t>
      </w:r>
      <w:r w:rsidRPr="00D36FD5">
        <w:rPr>
          <w:sz w:val="28"/>
          <w:szCs w:val="28"/>
        </w:rPr>
        <w:t>/NĐ-CP tới</w:t>
      </w:r>
      <w:r w:rsidR="006711F8" w:rsidRPr="00D36FD5">
        <w:rPr>
          <w:sz w:val="28"/>
          <w:szCs w:val="28"/>
        </w:rPr>
        <w:t xml:space="preserve"> đại diện </w:t>
      </w:r>
      <w:r w:rsidR="006711F8" w:rsidRPr="00D36FD5">
        <w:rPr>
          <w:sz w:val="28"/>
          <w:szCs w:val="28"/>
        </w:rPr>
        <w:lastRenderedPageBreak/>
        <w:t xml:space="preserve">các đơn vị thuộc Bộ, các </w:t>
      </w:r>
      <w:r w:rsidR="007B377C">
        <w:rPr>
          <w:sz w:val="28"/>
          <w:szCs w:val="28"/>
        </w:rPr>
        <w:t>s</w:t>
      </w:r>
      <w:r w:rsidRPr="00D36FD5">
        <w:rPr>
          <w:sz w:val="28"/>
          <w:szCs w:val="28"/>
        </w:rPr>
        <w:t xml:space="preserve">ở, </w:t>
      </w:r>
      <w:r w:rsidR="007B377C">
        <w:rPr>
          <w:sz w:val="28"/>
          <w:szCs w:val="28"/>
        </w:rPr>
        <w:t>p</w:t>
      </w:r>
      <w:r w:rsidRPr="00D36FD5">
        <w:rPr>
          <w:sz w:val="28"/>
          <w:szCs w:val="28"/>
        </w:rPr>
        <w:t>hòng ban chuyên môn, nghiệp vụ, cán bộ pháp chế</w:t>
      </w:r>
      <w:r w:rsidR="00523B10" w:rsidRPr="00D36FD5">
        <w:rPr>
          <w:iCs/>
          <w:color w:val="000000"/>
          <w:sz w:val="28"/>
          <w:szCs w:val="28"/>
        </w:rPr>
        <w:t>.</w:t>
      </w:r>
      <w:r w:rsidR="00091007" w:rsidRPr="00D36FD5">
        <w:rPr>
          <w:iCs/>
          <w:color w:val="000000"/>
          <w:sz w:val="28"/>
          <w:szCs w:val="28"/>
        </w:rPr>
        <w:t xml:space="preserve"> Từ năm 2010, Bộ </w:t>
      </w:r>
      <w:r w:rsidR="00562318" w:rsidRPr="00D36FD5">
        <w:rPr>
          <w:iCs/>
          <w:color w:val="000000"/>
          <w:sz w:val="28"/>
          <w:szCs w:val="28"/>
        </w:rPr>
        <w:t xml:space="preserve">LĐTBXH </w:t>
      </w:r>
      <w:r w:rsidR="00091007" w:rsidRPr="00D36FD5">
        <w:rPr>
          <w:iCs/>
          <w:color w:val="000000"/>
          <w:sz w:val="28"/>
          <w:szCs w:val="28"/>
        </w:rPr>
        <w:t>đã tổ chức cuộc thi tìm hiểu pháp luật về bình đẳng giới trong đó có nội dung về Nghị định số 55/2009/NĐ-CP trên toàn quốc và</w:t>
      </w:r>
      <w:r w:rsidR="00C9442A" w:rsidRPr="00D36FD5">
        <w:rPr>
          <w:iCs/>
          <w:color w:val="000000"/>
          <w:sz w:val="28"/>
          <w:szCs w:val="28"/>
        </w:rPr>
        <w:t xml:space="preserve"> hàng trăm </w:t>
      </w:r>
      <w:r w:rsidR="00091007" w:rsidRPr="00D36FD5">
        <w:rPr>
          <w:iCs/>
          <w:color w:val="000000"/>
          <w:sz w:val="28"/>
          <w:szCs w:val="28"/>
        </w:rPr>
        <w:t xml:space="preserve">cuộc thi tại các địa phương. </w:t>
      </w:r>
      <w:r w:rsidR="00BB1A61" w:rsidRPr="00D36FD5">
        <w:rPr>
          <w:sz w:val="28"/>
          <w:szCs w:val="28"/>
        </w:rPr>
        <w:t>Việc triển khai các</w:t>
      </w:r>
      <w:r w:rsidR="00091007" w:rsidRPr="00D36FD5">
        <w:rPr>
          <w:sz w:val="28"/>
          <w:szCs w:val="28"/>
        </w:rPr>
        <w:t xml:space="preserve"> hoạt động truyền thông </w:t>
      </w:r>
      <w:r w:rsidR="00BD76B6" w:rsidRPr="00D36FD5">
        <w:rPr>
          <w:sz w:val="28"/>
          <w:szCs w:val="28"/>
          <w:lang w:val="vi-VN"/>
        </w:rPr>
        <w:t>đã</w:t>
      </w:r>
      <w:r w:rsidR="00091007" w:rsidRPr="00D36FD5">
        <w:rPr>
          <w:sz w:val="28"/>
          <w:szCs w:val="28"/>
        </w:rPr>
        <w:t xml:space="preserve"> góp phần nâng cao nhận thức, trách nhiệm của các ngành, các</w:t>
      </w:r>
      <w:r w:rsidR="00091007" w:rsidRPr="00D36FD5">
        <w:rPr>
          <w:i/>
          <w:sz w:val="28"/>
          <w:szCs w:val="28"/>
        </w:rPr>
        <w:t xml:space="preserve"> </w:t>
      </w:r>
      <w:r w:rsidR="00091007" w:rsidRPr="00D36FD5">
        <w:rPr>
          <w:sz w:val="28"/>
          <w:szCs w:val="28"/>
        </w:rPr>
        <w:t xml:space="preserve">cấp, các tầng lớp nhân dân trong cộng đồng, các gia đình và toàn xã hội đối với công tác </w:t>
      </w:r>
      <w:r w:rsidR="00BD76B6" w:rsidRPr="00D36FD5">
        <w:rPr>
          <w:sz w:val="28"/>
          <w:szCs w:val="28"/>
        </w:rPr>
        <w:t>b</w:t>
      </w:r>
      <w:r w:rsidR="00091007" w:rsidRPr="00D36FD5">
        <w:rPr>
          <w:sz w:val="28"/>
          <w:szCs w:val="28"/>
        </w:rPr>
        <w:t>ình đẳng giới; quan tâm, chăm lo cho hoạt động vì sự tiến bộ của phụ nữ nói chung.</w:t>
      </w:r>
    </w:p>
    <w:p w14:paraId="21BE1FCA" w14:textId="32876813" w:rsidR="00562318" w:rsidRPr="00D36FD5" w:rsidRDefault="00562318" w:rsidP="008872B9">
      <w:pPr>
        <w:spacing w:before="120" w:after="120" w:line="360" w:lineRule="exact"/>
        <w:ind w:firstLine="629"/>
        <w:jc w:val="both"/>
        <w:rPr>
          <w:iCs/>
          <w:color w:val="000000"/>
          <w:sz w:val="28"/>
          <w:szCs w:val="28"/>
        </w:rPr>
      </w:pPr>
      <w:r w:rsidRPr="00D36FD5">
        <w:rPr>
          <w:sz w:val="28"/>
          <w:szCs w:val="28"/>
        </w:rPr>
        <w:t xml:space="preserve">Các </w:t>
      </w:r>
      <w:r w:rsidR="007B377C">
        <w:rPr>
          <w:sz w:val="28"/>
          <w:szCs w:val="28"/>
        </w:rPr>
        <w:t>b</w:t>
      </w:r>
      <w:r w:rsidRPr="00D36FD5">
        <w:rPr>
          <w:sz w:val="28"/>
          <w:szCs w:val="28"/>
        </w:rPr>
        <w:t xml:space="preserve">ộ, ngành ở trung ương căn cứ vào chức năng nhiệm vụ đã tổ chức các hoạt động </w:t>
      </w:r>
      <w:r w:rsidR="00BB1A61" w:rsidRPr="00D36FD5">
        <w:rPr>
          <w:sz w:val="28"/>
          <w:szCs w:val="28"/>
        </w:rPr>
        <w:t>tuyên truyền, phố biến</w:t>
      </w:r>
      <w:r w:rsidRPr="00D36FD5">
        <w:rPr>
          <w:sz w:val="28"/>
          <w:szCs w:val="28"/>
        </w:rPr>
        <w:t xml:space="preserve"> pháp luật về bình đẳng giới, đặc biệt các cơ quan truyền thông trung ương như Đài Truyền hình Việt Nam, Đài Tiếng nói Việt Nam, Thông tấn xã Việt Nam đã </w:t>
      </w:r>
      <w:r w:rsidR="00180108" w:rsidRPr="00D36FD5">
        <w:rPr>
          <w:sz w:val="28"/>
          <w:szCs w:val="28"/>
        </w:rPr>
        <w:t xml:space="preserve">phát sóng, </w:t>
      </w:r>
      <w:r w:rsidRPr="00D36FD5">
        <w:rPr>
          <w:sz w:val="28"/>
          <w:szCs w:val="28"/>
        </w:rPr>
        <w:t>đăng</w:t>
      </w:r>
      <w:r w:rsidR="00180108" w:rsidRPr="00D36FD5">
        <w:rPr>
          <w:sz w:val="28"/>
          <w:szCs w:val="28"/>
        </w:rPr>
        <w:t xml:space="preserve"> tải</w:t>
      </w:r>
      <w:r w:rsidRPr="00D36FD5">
        <w:rPr>
          <w:sz w:val="28"/>
          <w:szCs w:val="28"/>
        </w:rPr>
        <w:t xml:space="preserve"> hàng trăm bài liên quan đến hình thức xử phạt vi phạm hành chính về bình đẳng giới trong</w:t>
      </w:r>
      <w:r w:rsidR="005C67A9" w:rsidRPr="00D36FD5">
        <w:rPr>
          <w:sz w:val="28"/>
          <w:szCs w:val="28"/>
        </w:rPr>
        <w:t xml:space="preserve"> các</w:t>
      </w:r>
      <w:r w:rsidRPr="00D36FD5">
        <w:rPr>
          <w:sz w:val="28"/>
          <w:szCs w:val="28"/>
        </w:rPr>
        <w:t xml:space="preserve"> lĩnh vực </w:t>
      </w:r>
      <w:r w:rsidR="005C67A9" w:rsidRPr="00D36FD5">
        <w:rPr>
          <w:sz w:val="28"/>
          <w:szCs w:val="28"/>
        </w:rPr>
        <w:t xml:space="preserve">như kinh tế, lao động, việc làm, </w:t>
      </w:r>
      <w:r w:rsidR="00287474" w:rsidRPr="00D36FD5">
        <w:rPr>
          <w:sz w:val="28"/>
          <w:szCs w:val="28"/>
        </w:rPr>
        <w:t xml:space="preserve">y tế, giáo </w:t>
      </w:r>
      <w:r w:rsidR="00613ED1" w:rsidRPr="00D36FD5">
        <w:rPr>
          <w:sz w:val="28"/>
          <w:szCs w:val="28"/>
        </w:rPr>
        <w:t xml:space="preserve">dục, </w:t>
      </w:r>
      <w:r w:rsidR="005C67A9" w:rsidRPr="00D36FD5">
        <w:rPr>
          <w:sz w:val="28"/>
          <w:szCs w:val="28"/>
        </w:rPr>
        <w:t xml:space="preserve">văn hóa, thể thao và trong </w:t>
      </w:r>
      <w:r w:rsidRPr="00D36FD5">
        <w:rPr>
          <w:sz w:val="28"/>
          <w:szCs w:val="28"/>
        </w:rPr>
        <w:t>gia đình</w:t>
      </w:r>
      <w:r w:rsidR="00323C3A">
        <w:rPr>
          <w:sz w:val="28"/>
          <w:szCs w:val="28"/>
        </w:rPr>
        <w:t>,</w:t>
      </w:r>
      <w:r w:rsidRPr="00D36FD5">
        <w:rPr>
          <w:sz w:val="28"/>
          <w:szCs w:val="28"/>
        </w:rPr>
        <w:t>…</w:t>
      </w:r>
    </w:p>
    <w:p w14:paraId="15D6454D" w14:textId="06DCB6EF" w:rsidR="00C41A92" w:rsidRPr="00D36FD5" w:rsidRDefault="00C41A92" w:rsidP="008872B9">
      <w:pPr>
        <w:spacing w:before="120" w:after="120" w:line="360" w:lineRule="exact"/>
        <w:ind w:firstLine="629"/>
        <w:jc w:val="both"/>
        <w:rPr>
          <w:iCs/>
          <w:color w:val="000000"/>
          <w:sz w:val="28"/>
          <w:szCs w:val="28"/>
        </w:rPr>
      </w:pPr>
      <w:r w:rsidRPr="00D36FD5">
        <w:rPr>
          <w:iCs/>
          <w:color w:val="000000"/>
          <w:sz w:val="28"/>
          <w:szCs w:val="28"/>
        </w:rPr>
        <w:t>Đối với các địa phương, c</w:t>
      </w:r>
      <w:r w:rsidRPr="00D36FD5">
        <w:rPr>
          <w:sz w:val="28"/>
          <w:szCs w:val="28"/>
        </w:rPr>
        <w:t>ông tác tuyên truyền, phổ biến, bồi dưỡng tập huấn hướng dẫn về kỹ năng, nghiệp vụ trong việc triển khai thi hành và áp dụng pháp luật xử lý vi phạm hành chính về bình đẳng giới được các sở, ngành, địa phương của tỉnh lồng ghép trong các hoạt động truyền thông, tập huấn,</w:t>
      </w:r>
      <w:r w:rsidR="00A63847" w:rsidRPr="00D36FD5">
        <w:rPr>
          <w:sz w:val="28"/>
          <w:szCs w:val="28"/>
        </w:rPr>
        <w:t xml:space="preserve"> đào tạo,</w:t>
      </w:r>
      <w:r w:rsidRPr="00D36FD5">
        <w:rPr>
          <w:sz w:val="28"/>
          <w:szCs w:val="28"/>
        </w:rPr>
        <w:t xml:space="preserve"> bồi dưỡng </w:t>
      </w:r>
      <w:r w:rsidR="00687337" w:rsidRPr="00D36FD5">
        <w:rPr>
          <w:sz w:val="28"/>
          <w:szCs w:val="28"/>
        </w:rPr>
        <w:t xml:space="preserve">nghiệp vụ </w:t>
      </w:r>
      <w:r w:rsidRPr="00D36FD5">
        <w:rPr>
          <w:sz w:val="28"/>
          <w:szCs w:val="28"/>
        </w:rPr>
        <w:t xml:space="preserve">về công tác </w:t>
      </w:r>
      <w:r w:rsidR="00687337" w:rsidRPr="00D36FD5">
        <w:rPr>
          <w:sz w:val="28"/>
          <w:szCs w:val="28"/>
        </w:rPr>
        <w:t xml:space="preserve">lao động </w:t>
      </w:r>
      <w:r w:rsidR="00670B96">
        <w:rPr>
          <w:sz w:val="28"/>
          <w:szCs w:val="28"/>
        </w:rPr>
        <w:t>-</w:t>
      </w:r>
      <w:r w:rsidR="00687337" w:rsidRPr="00D36FD5">
        <w:rPr>
          <w:sz w:val="28"/>
          <w:szCs w:val="28"/>
        </w:rPr>
        <w:t xml:space="preserve"> thương binh và xã hội, </w:t>
      </w:r>
      <w:r w:rsidRPr="00D36FD5">
        <w:rPr>
          <w:sz w:val="28"/>
          <w:szCs w:val="28"/>
        </w:rPr>
        <w:t>bình đẳng giới, vì sự tiến bộ của phụ nữ</w:t>
      </w:r>
      <w:r w:rsidR="00A63847" w:rsidRPr="00D36FD5">
        <w:rPr>
          <w:sz w:val="28"/>
          <w:szCs w:val="28"/>
        </w:rPr>
        <w:t>, dân số, gia đình, trẻ em</w:t>
      </w:r>
      <w:r w:rsidRPr="00D36FD5">
        <w:rPr>
          <w:sz w:val="28"/>
          <w:szCs w:val="28"/>
        </w:rPr>
        <w:t xml:space="preserve"> theo chức năng, nhiệm vụ của từng ngành, địa phương. </w:t>
      </w:r>
      <w:r w:rsidR="00613ED1" w:rsidRPr="00D36FD5">
        <w:rPr>
          <w:sz w:val="28"/>
          <w:szCs w:val="28"/>
        </w:rPr>
        <w:t xml:space="preserve">Ủy ban nhân dân </w:t>
      </w:r>
      <w:r w:rsidR="007B66E2" w:rsidRPr="00D36FD5">
        <w:rPr>
          <w:iCs/>
          <w:color w:val="000000"/>
          <w:sz w:val="28"/>
          <w:szCs w:val="28"/>
        </w:rPr>
        <w:t>các</w:t>
      </w:r>
      <w:r w:rsidR="006711F8" w:rsidRPr="00D36FD5">
        <w:rPr>
          <w:iCs/>
          <w:color w:val="000000"/>
          <w:sz w:val="28"/>
          <w:szCs w:val="28"/>
        </w:rPr>
        <w:t xml:space="preserve"> tỉnh</w:t>
      </w:r>
      <w:r w:rsidR="007B66E2" w:rsidRPr="00D36FD5">
        <w:rPr>
          <w:iCs/>
          <w:color w:val="000000"/>
          <w:sz w:val="28"/>
          <w:szCs w:val="28"/>
        </w:rPr>
        <w:t>, thành phố trực thuộc Trung ương</w:t>
      </w:r>
      <w:r w:rsidR="006711F8" w:rsidRPr="00D36FD5">
        <w:rPr>
          <w:iCs/>
          <w:color w:val="000000"/>
          <w:sz w:val="28"/>
          <w:szCs w:val="28"/>
        </w:rPr>
        <w:t xml:space="preserve"> đã chỉ đạo các Sở, ban ngành, </w:t>
      </w:r>
      <w:r w:rsidR="00323C3A">
        <w:rPr>
          <w:sz w:val="28"/>
          <w:szCs w:val="28"/>
        </w:rPr>
        <w:t>ủ</w:t>
      </w:r>
      <w:r w:rsidR="00323C3A" w:rsidRPr="00D36FD5">
        <w:rPr>
          <w:sz w:val="28"/>
          <w:szCs w:val="28"/>
        </w:rPr>
        <w:t>y ban nhân dân</w:t>
      </w:r>
      <w:r w:rsidR="00323C3A" w:rsidRPr="00D36FD5" w:rsidDel="00323C3A">
        <w:rPr>
          <w:iCs/>
          <w:color w:val="000000"/>
          <w:sz w:val="28"/>
          <w:szCs w:val="28"/>
        </w:rPr>
        <w:t xml:space="preserve"> </w:t>
      </w:r>
      <w:r w:rsidR="006711F8" w:rsidRPr="00D36FD5">
        <w:rPr>
          <w:iCs/>
          <w:color w:val="000000"/>
          <w:sz w:val="28"/>
          <w:szCs w:val="28"/>
        </w:rPr>
        <w:t>cấp huyện tổ chức triển quán triệt nội dung của Nghị định số 55/2009/NĐ-CP dưới các hình thức lồng ghép việc tuyên truy</w:t>
      </w:r>
      <w:r w:rsidRPr="00D36FD5">
        <w:rPr>
          <w:iCs/>
          <w:color w:val="000000"/>
          <w:sz w:val="28"/>
          <w:szCs w:val="28"/>
        </w:rPr>
        <w:t>ền chính sách về bình đẳng giới cụ thể như sau:</w:t>
      </w:r>
      <w:r w:rsidR="006711F8" w:rsidRPr="00D36FD5">
        <w:rPr>
          <w:iCs/>
          <w:color w:val="000000"/>
          <w:sz w:val="28"/>
          <w:szCs w:val="28"/>
        </w:rPr>
        <w:t xml:space="preserve"> </w:t>
      </w:r>
    </w:p>
    <w:p w14:paraId="582D684C" w14:textId="2F8F9EE5" w:rsidR="00C41A92" w:rsidRPr="00D36FD5" w:rsidRDefault="00C41A92" w:rsidP="008872B9">
      <w:pPr>
        <w:spacing w:before="120" w:after="120" w:line="360" w:lineRule="exact"/>
        <w:ind w:firstLine="629"/>
        <w:rPr>
          <w:i/>
          <w:sz w:val="28"/>
          <w:szCs w:val="28"/>
        </w:rPr>
      </w:pPr>
      <w:r w:rsidRPr="00D36FD5">
        <w:rPr>
          <w:i/>
          <w:sz w:val="28"/>
          <w:szCs w:val="28"/>
        </w:rPr>
        <w:t xml:space="preserve">- Ngành Lao động </w:t>
      </w:r>
      <w:r w:rsidR="00670B96">
        <w:rPr>
          <w:i/>
          <w:sz w:val="28"/>
          <w:szCs w:val="28"/>
        </w:rPr>
        <w:t>-</w:t>
      </w:r>
      <w:r w:rsidRPr="00D36FD5">
        <w:rPr>
          <w:i/>
          <w:sz w:val="28"/>
          <w:szCs w:val="28"/>
        </w:rPr>
        <w:t xml:space="preserve"> Thương binh và Xã hội:</w:t>
      </w:r>
    </w:p>
    <w:p w14:paraId="610716D4" w14:textId="3892C3C3" w:rsidR="00C41A92" w:rsidRPr="00D36FD5" w:rsidRDefault="007B66E2" w:rsidP="008872B9">
      <w:pPr>
        <w:spacing w:before="120" w:after="120" w:line="360" w:lineRule="exact"/>
        <w:ind w:right="160" w:firstLine="629"/>
        <w:jc w:val="both"/>
        <w:rPr>
          <w:sz w:val="28"/>
          <w:szCs w:val="28"/>
        </w:rPr>
      </w:pPr>
      <w:r w:rsidRPr="00D36FD5">
        <w:rPr>
          <w:sz w:val="28"/>
          <w:szCs w:val="28"/>
        </w:rPr>
        <w:t>Theo báo cáo của c</w:t>
      </w:r>
      <w:r w:rsidR="00C41A92" w:rsidRPr="00D36FD5">
        <w:rPr>
          <w:sz w:val="28"/>
          <w:szCs w:val="28"/>
        </w:rPr>
        <w:t>ác địa phương</w:t>
      </w:r>
      <w:r w:rsidRPr="00D36FD5">
        <w:rPr>
          <w:sz w:val="28"/>
          <w:szCs w:val="28"/>
        </w:rPr>
        <w:t>,</w:t>
      </w:r>
      <w:r w:rsidR="00C41A92" w:rsidRPr="00D36FD5">
        <w:rPr>
          <w:sz w:val="28"/>
          <w:szCs w:val="28"/>
        </w:rPr>
        <w:t xml:space="preserve"> đã tổ chức </w:t>
      </w:r>
      <w:r w:rsidR="000D3207" w:rsidRPr="00D36FD5">
        <w:rPr>
          <w:color w:val="000000" w:themeColor="text1"/>
          <w:sz w:val="28"/>
          <w:szCs w:val="28"/>
        </w:rPr>
        <w:t>37.634</w:t>
      </w:r>
      <w:r w:rsidR="000D3207" w:rsidRPr="00D36FD5">
        <w:rPr>
          <w:color w:val="FF0000"/>
          <w:sz w:val="28"/>
          <w:szCs w:val="28"/>
        </w:rPr>
        <w:t xml:space="preserve"> </w:t>
      </w:r>
      <w:r w:rsidR="00C41A92" w:rsidRPr="00D36FD5">
        <w:rPr>
          <w:sz w:val="28"/>
          <w:szCs w:val="28"/>
        </w:rPr>
        <w:t xml:space="preserve">hội nghị truyền thông trực tiếp cho </w:t>
      </w:r>
      <w:r w:rsidR="00C41A92" w:rsidRPr="007F0E97">
        <w:rPr>
          <w:sz w:val="28"/>
          <w:szCs w:val="28"/>
        </w:rPr>
        <w:t xml:space="preserve">trên </w:t>
      </w:r>
      <w:r w:rsidR="00BD76B6" w:rsidRPr="007F0E97">
        <w:rPr>
          <w:sz w:val="28"/>
          <w:szCs w:val="28"/>
        </w:rPr>
        <w:t>0</w:t>
      </w:r>
      <w:r w:rsidR="007F0E97" w:rsidRPr="007F0E97">
        <w:rPr>
          <w:sz w:val="28"/>
          <w:szCs w:val="28"/>
        </w:rPr>
        <w:t>5</w:t>
      </w:r>
      <w:r w:rsidR="00617B1E" w:rsidRPr="007F0E97">
        <w:rPr>
          <w:sz w:val="28"/>
          <w:szCs w:val="28"/>
        </w:rPr>
        <w:t xml:space="preserve"> triệu</w:t>
      </w:r>
      <w:r w:rsidR="00C41A92" w:rsidRPr="007F0E97">
        <w:rPr>
          <w:sz w:val="28"/>
          <w:szCs w:val="28"/>
        </w:rPr>
        <w:t xml:space="preserve"> lượt</w:t>
      </w:r>
      <w:r w:rsidR="00C41A92" w:rsidRPr="00D36FD5">
        <w:rPr>
          <w:sz w:val="28"/>
          <w:szCs w:val="28"/>
        </w:rPr>
        <w:t xml:space="preserve"> người trong cộng đồng, cơ sở giáo dục, cơ quan, doanh nghiệp về kiến thức pháp luật,</w:t>
      </w:r>
      <w:bookmarkStart w:id="2" w:name="page2"/>
      <w:bookmarkEnd w:id="2"/>
      <w:r w:rsidR="00C41A92" w:rsidRPr="00D36FD5">
        <w:rPr>
          <w:sz w:val="28"/>
          <w:szCs w:val="28"/>
        </w:rPr>
        <w:t xml:space="preserve"> chính sách về bình đẳng giới, phòng, chống bạo lực trên cơ sở giới; tổ chức </w:t>
      </w:r>
      <w:r w:rsidR="00617B1E" w:rsidRPr="00D36FD5">
        <w:rPr>
          <w:sz w:val="28"/>
          <w:szCs w:val="28"/>
        </w:rPr>
        <w:t xml:space="preserve">120 </w:t>
      </w:r>
      <w:r w:rsidR="00C41A92" w:rsidRPr="00D36FD5">
        <w:rPr>
          <w:sz w:val="28"/>
          <w:szCs w:val="28"/>
        </w:rPr>
        <w:t>cuộc thi “Tìm hiểu về Luật Bình đẳng giới” và “Tìm hiểu chính sách pháp luật về bình đẳng giới” thu hút</w:t>
      </w:r>
      <w:r w:rsidR="00670B96">
        <w:rPr>
          <w:sz w:val="28"/>
          <w:szCs w:val="28"/>
        </w:rPr>
        <w:t xml:space="preserve"> </w:t>
      </w:r>
      <w:r w:rsidR="00C41A92" w:rsidRPr="00D36FD5">
        <w:rPr>
          <w:sz w:val="28"/>
          <w:szCs w:val="28"/>
        </w:rPr>
        <w:t>đơn vị, xã, phường, thị trấn, công ty, xí nghiệp, trường học</w:t>
      </w:r>
      <w:r w:rsidR="00554F6A">
        <w:rPr>
          <w:sz w:val="28"/>
          <w:szCs w:val="28"/>
        </w:rPr>
        <w:t>,</w:t>
      </w:r>
      <w:r w:rsidR="00C41A92" w:rsidRPr="00D36FD5">
        <w:rPr>
          <w:sz w:val="28"/>
          <w:szCs w:val="28"/>
        </w:rPr>
        <w:t xml:space="preserve">… </w:t>
      </w:r>
      <w:r w:rsidR="00617B1E" w:rsidRPr="00D36FD5">
        <w:rPr>
          <w:sz w:val="28"/>
          <w:szCs w:val="28"/>
        </w:rPr>
        <w:t>tham gia</w:t>
      </w:r>
      <w:r w:rsidR="00C41A92" w:rsidRPr="00D36FD5">
        <w:rPr>
          <w:sz w:val="28"/>
          <w:szCs w:val="28"/>
        </w:rPr>
        <w:t xml:space="preserve">; </w:t>
      </w:r>
      <w:r w:rsidR="000D3207" w:rsidRPr="00D36FD5">
        <w:rPr>
          <w:sz w:val="28"/>
          <w:szCs w:val="28"/>
        </w:rPr>
        <w:t xml:space="preserve">in và phát hành </w:t>
      </w:r>
      <w:r w:rsidR="007F0E97">
        <w:rPr>
          <w:sz w:val="28"/>
          <w:szCs w:val="28"/>
        </w:rPr>
        <w:t>trên 2 triệu</w:t>
      </w:r>
      <w:r w:rsidR="000D3207" w:rsidRPr="00D36FD5">
        <w:rPr>
          <w:sz w:val="28"/>
          <w:szCs w:val="28"/>
        </w:rPr>
        <w:t xml:space="preserve"> tờ gấp về </w:t>
      </w:r>
      <w:r w:rsidR="00C41A92" w:rsidRPr="00D36FD5">
        <w:rPr>
          <w:sz w:val="28"/>
          <w:szCs w:val="28"/>
        </w:rPr>
        <w:t xml:space="preserve">bình đẳng giới và vì sự tiến bộ của phụ nữ; trang bị cho các Tủ sách pháp luật tại các trường học, các đơn vị, địa phương, doanh nghiệp, các </w:t>
      </w:r>
      <w:r w:rsidR="00BD76B6" w:rsidRPr="00D36FD5">
        <w:rPr>
          <w:sz w:val="28"/>
          <w:szCs w:val="28"/>
        </w:rPr>
        <w:t>m</w:t>
      </w:r>
      <w:r w:rsidR="00C41A92" w:rsidRPr="00D36FD5">
        <w:rPr>
          <w:sz w:val="28"/>
          <w:szCs w:val="28"/>
        </w:rPr>
        <w:t xml:space="preserve">ô hình, Câu lạc bộ và tuyên truyền rộng rãi đến công nhân, viên chức, lao động, hội viên phụ nữ và toàn thể nhân dân. Ngoài ra, </w:t>
      </w:r>
      <w:r w:rsidR="00554F6A">
        <w:rPr>
          <w:sz w:val="28"/>
          <w:szCs w:val="28"/>
        </w:rPr>
        <w:t xml:space="preserve">các đại phương </w:t>
      </w:r>
      <w:r w:rsidR="00C41A92" w:rsidRPr="00D36FD5">
        <w:rPr>
          <w:sz w:val="28"/>
          <w:szCs w:val="28"/>
        </w:rPr>
        <w:t xml:space="preserve">còn tổ chức </w:t>
      </w:r>
      <w:r w:rsidR="000D3207" w:rsidRPr="007F0E97">
        <w:rPr>
          <w:sz w:val="28"/>
          <w:szCs w:val="28"/>
        </w:rPr>
        <w:t>19.731</w:t>
      </w:r>
      <w:r w:rsidR="000D3207" w:rsidRPr="00D36FD5">
        <w:rPr>
          <w:sz w:val="28"/>
          <w:szCs w:val="28"/>
        </w:rPr>
        <w:t xml:space="preserve"> </w:t>
      </w:r>
      <w:r w:rsidR="00C41A92" w:rsidRPr="00D36FD5">
        <w:rPr>
          <w:sz w:val="28"/>
          <w:szCs w:val="28"/>
        </w:rPr>
        <w:t>lớp t</w:t>
      </w:r>
      <w:r w:rsidR="000D3207" w:rsidRPr="00D36FD5">
        <w:rPr>
          <w:sz w:val="28"/>
          <w:szCs w:val="28"/>
        </w:rPr>
        <w:t>ậ</w:t>
      </w:r>
      <w:r w:rsidR="00C41A92" w:rsidRPr="00D36FD5">
        <w:rPr>
          <w:sz w:val="28"/>
          <w:szCs w:val="28"/>
        </w:rPr>
        <w:t xml:space="preserve">p̣ huấn, bồi dưỡng nâng cao kiến thức, nghiệp vụ về công tác lao động, người có công và xã hội trong đó có lồng ghép các kỹ năng, nghiệp vụ thi hành pháp luật xử phạt vi phạm hành chính về lĩnh vực bình đẳng giới cho trên </w:t>
      </w:r>
      <w:r w:rsidR="00BD76B6" w:rsidRPr="007F0E97">
        <w:rPr>
          <w:sz w:val="28"/>
          <w:szCs w:val="28"/>
        </w:rPr>
        <w:t>0</w:t>
      </w:r>
      <w:r w:rsidR="007F0E97" w:rsidRPr="007F0E97">
        <w:rPr>
          <w:sz w:val="28"/>
          <w:szCs w:val="28"/>
        </w:rPr>
        <w:t>2</w:t>
      </w:r>
      <w:r w:rsidR="000D3207" w:rsidRPr="007F0E97">
        <w:rPr>
          <w:sz w:val="28"/>
          <w:szCs w:val="28"/>
        </w:rPr>
        <w:t xml:space="preserve"> triệu </w:t>
      </w:r>
      <w:r w:rsidR="00C41A92" w:rsidRPr="007F0E97">
        <w:rPr>
          <w:sz w:val="28"/>
          <w:szCs w:val="28"/>
        </w:rPr>
        <w:t>lượt người</w:t>
      </w:r>
      <w:r w:rsidR="00C41A92" w:rsidRPr="00D36FD5">
        <w:rPr>
          <w:sz w:val="28"/>
          <w:szCs w:val="28"/>
        </w:rPr>
        <w:t xml:space="preserve"> là lãnh đạo, cán bộ quản lý, nữ đại biểu Hội đồng nhân dân, cán bộ nghiệp vụ các cấp và cộng tác viên xã hội tại thôn, bản, khu phố trên địa bàn tỉnh.</w:t>
      </w:r>
    </w:p>
    <w:p w14:paraId="6803C072" w14:textId="77777777" w:rsidR="00C41A92" w:rsidRPr="00D36FD5" w:rsidRDefault="00C41A92" w:rsidP="008872B9">
      <w:pPr>
        <w:spacing w:before="120" w:after="120" w:line="360" w:lineRule="exact"/>
        <w:ind w:firstLine="630"/>
        <w:rPr>
          <w:i/>
          <w:sz w:val="28"/>
          <w:szCs w:val="28"/>
        </w:rPr>
      </w:pPr>
      <w:r w:rsidRPr="00D36FD5">
        <w:rPr>
          <w:i/>
          <w:sz w:val="28"/>
          <w:szCs w:val="28"/>
        </w:rPr>
        <w:lastRenderedPageBreak/>
        <w:t>- Ngành Văn hóa và Thể thao và Du lịch:</w:t>
      </w:r>
    </w:p>
    <w:p w14:paraId="72FAB1CC" w14:textId="4CEE0D2E" w:rsidR="00C41A92" w:rsidRPr="00D36FD5" w:rsidRDefault="00C41A92" w:rsidP="008872B9">
      <w:pPr>
        <w:spacing w:before="120" w:after="120" w:line="360" w:lineRule="exact"/>
        <w:ind w:right="62" w:firstLine="629"/>
        <w:jc w:val="both"/>
        <w:rPr>
          <w:sz w:val="28"/>
          <w:szCs w:val="28"/>
        </w:rPr>
      </w:pPr>
      <w:r w:rsidRPr="00D36FD5">
        <w:rPr>
          <w:sz w:val="28"/>
          <w:szCs w:val="28"/>
        </w:rPr>
        <w:t xml:space="preserve">Lồng ghép nội dung tuyên truyền pháp luật xử lý vi phạm hành chính về lĩnh vực bình đẳng giới trong </w:t>
      </w:r>
      <w:r w:rsidRPr="00D36FD5">
        <w:rPr>
          <w:color w:val="000000" w:themeColor="text1"/>
          <w:sz w:val="28"/>
          <w:szCs w:val="28"/>
        </w:rPr>
        <w:t xml:space="preserve">19.860 buổi tuyên truyền </w:t>
      </w:r>
      <w:r w:rsidR="00DA550E">
        <w:rPr>
          <w:color w:val="000000" w:themeColor="text1"/>
          <w:sz w:val="28"/>
          <w:szCs w:val="28"/>
        </w:rPr>
        <w:t>về công tác gia đình, bình đẳng giới, phòng chống bạo lực gia đình</w:t>
      </w:r>
      <w:r w:rsidR="00554F6A">
        <w:rPr>
          <w:color w:val="000000" w:themeColor="text1"/>
          <w:sz w:val="28"/>
          <w:szCs w:val="28"/>
        </w:rPr>
        <w:t>,</w:t>
      </w:r>
      <w:r w:rsidR="00DA550E">
        <w:rPr>
          <w:color w:val="000000" w:themeColor="text1"/>
          <w:sz w:val="28"/>
          <w:szCs w:val="28"/>
        </w:rPr>
        <w:t xml:space="preserve">… </w:t>
      </w:r>
      <w:r w:rsidRPr="00D36FD5">
        <w:rPr>
          <w:color w:val="000000" w:themeColor="text1"/>
          <w:sz w:val="28"/>
          <w:szCs w:val="28"/>
        </w:rPr>
        <w:t xml:space="preserve">cho </w:t>
      </w:r>
      <w:r w:rsidR="00690810">
        <w:rPr>
          <w:color w:val="000000" w:themeColor="text1"/>
          <w:sz w:val="28"/>
          <w:szCs w:val="28"/>
        </w:rPr>
        <w:t>gần 1,5 triệu</w:t>
      </w:r>
      <w:r w:rsidRPr="00D36FD5">
        <w:rPr>
          <w:color w:val="000000" w:themeColor="text1"/>
          <w:sz w:val="28"/>
          <w:szCs w:val="28"/>
        </w:rPr>
        <w:t xml:space="preserve"> </w:t>
      </w:r>
      <w:r w:rsidRPr="00D36FD5">
        <w:rPr>
          <w:sz w:val="28"/>
          <w:szCs w:val="28"/>
        </w:rPr>
        <w:t>lượt người dân; tuyên truyền trực quan với 9.862 lượt băng rôn, khẩu hiệu, hơn 800 pano</w:t>
      </w:r>
      <w:r w:rsidR="00690810">
        <w:rPr>
          <w:sz w:val="28"/>
          <w:szCs w:val="28"/>
        </w:rPr>
        <w:t>, p</w:t>
      </w:r>
      <w:r w:rsidRPr="00D36FD5">
        <w:rPr>
          <w:sz w:val="28"/>
          <w:szCs w:val="28"/>
        </w:rPr>
        <w:t xml:space="preserve">hát hơn 1.573 tin, bài về công tác phòng, chống </w:t>
      </w:r>
      <w:r w:rsidR="00510F60" w:rsidRPr="00D36FD5">
        <w:rPr>
          <w:sz w:val="28"/>
          <w:szCs w:val="28"/>
        </w:rPr>
        <w:t>b</w:t>
      </w:r>
      <w:r w:rsidR="00510F60" w:rsidRPr="00D36FD5">
        <w:rPr>
          <w:sz w:val="28"/>
          <w:szCs w:val="28"/>
          <w:lang w:val="vi-VN"/>
        </w:rPr>
        <w:t>ạo lực gia đình</w:t>
      </w:r>
      <w:r w:rsidRPr="00D36FD5">
        <w:rPr>
          <w:sz w:val="28"/>
          <w:szCs w:val="28"/>
        </w:rPr>
        <w:t xml:space="preserve"> trên hệ thống loa truyền thanh và đài truyền thanh, truyền hình cơ sở; tuyên truyền thông qua các hình thức sân khấu hóa với việc tổ chức 1.250 buổi lưu diễn, chiếu phim lưu động, cổ động trực quan cho 300.000 lượt người dân, thông qua các hoạt động tuyên truyền, nhân dân đã hiểu rõ hơn về quyền lợi và nghĩa vụ trong việc thi hành Luật phòng, chống bạo lực gia đình đồng thời làm thay đổi quan niệm trọng nam khinh nữ, bất bình đẳng giới trong gia đình.</w:t>
      </w:r>
    </w:p>
    <w:p w14:paraId="1683DDE4" w14:textId="77777777" w:rsidR="00C41A92" w:rsidRPr="00D36FD5" w:rsidRDefault="00C41A92" w:rsidP="008872B9">
      <w:pPr>
        <w:spacing w:before="120" w:after="120" w:line="360" w:lineRule="exact"/>
        <w:ind w:right="62" w:firstLine="629"/>
        <w:jc w:val="both"/>
        <w:rPr>
          <w:sz w:val="28"/>
          <w:szCs w:val="28"/>
        </w:rPr>
      </w:pPr>
      <w:r w:rsidRPr="00D36FD5">
        <w:rPr>
          <w:i/>
          <w:sz w:val="28"/>
          <w:szCs w:val="28"/>
        </w:rPr>
        <w:t>- Ngành Tư pháp</w:t>
      </w:r>
      <w:r w:rsidRPr="00D36FD5">
        <w:rPr>
          <w:sz w:val="28"/>
          <w:szCs w:val="28"/>
        </w:rPr>
        <w:t>: H</w:t>
      </w:r>
      <w:r w:rsidR="004B00B4" w:rsidRPr="00D36FD5">
        <w:rPr>
          <w:sz w:val="28"/>
          <w:szCs w:val="28"/>
          <w:lang w:val="vi-VN"/>
        </w:rPr>
        <w:t>ằ</w:t>
      </w:r>
      <w:r w:rsidRPr="00D36FD5">
        <w:rPr>
          <w:sz w:val="28"/>
          <w:szCs w:val="28"/>
        </w:rPr>
        <w:t>ng năm đã lồng ghép tổ chức trên 20 lớp tập huấn pháp luật liên quan đến công tác bình đẳng giới và quy định của pháp luật về xử lý vi phạm hành chính về bình đẳng giới, phòng chống bạo lực giới, xâm hại trẻ em cho gần 2.200 lượt cán bộ cơ sở; lồng ghép các hoạt động trợ giúp pháp lý cho nạn nhân bị bạo lực trên cơ sở giới.</w:t>
      </w:r>
    </w:p>
    <w:p w14:paraId="5BE43431" w14:textId="38AF78F3" w:rsidR="00C41A92" w:rsidRPr="00D36FD5" w:rsidRDefault="00C41A92" w:rsidP="008872B9">
      <w:pPr>
        <w:spacing w:before="120" w:after="120" w:line="360" w:lineRule="exact"/>
        <w:ind w:right="62" w:firstLine="629"/>
        <w:jc w:val="both"/>
        <w:rPr>
          <w:sz w:val="28"/>
          <w:szCs w:val="28"/>
        </w:rPr>
      </w:pPr>
      <w:r w:rsidRPr="00D36FD5">
        <w:rPr>
          <w:i/>
          <w:sz w:val="28"/>
          <w:szCs w:val="28"/>
        </w:rPr>
        <w:t>- Bộ chỉ huy Bộ đội biên phòng các tỉnh</w:t>
      </w:r>
      <w:r w:rsidRPr="00D36FD5">
        <w:rPr>
          <w:sz w:val="28"/>
          <w:szCs w:val="28"/>
        </w:rPr>
        <w:t xml:space="preserve">: </w:t>
      </w:r>
      <w:r w:rsidR="008E269E">
        <w:rPr>
          <w:sz w:val="28"/>
          <w:szCs w:val="28"/>
        </w:rPr>
        <w:t>T</w:t>
      </w:r>
      <w:r w:rsidRPr="00D36FD5">
        <w:rPr>
          <w:sz w:val="28"/>
          <w:szCs w:val="28"/>
        </w:rPr>
        <w:t xml:space="preserve">ổ chức </w:t>
      </w:r>
      <w:r w:rsidR="00CA39ED" w:rsidRPr="00D36FD5">
        <w:rPr>
          <w:sz w:val="28"/>
          <w:szCs w:val="28"/>
        </w:rPr>
        <w:t xml:space="preserve">612 </w:t>
      </w:r>
      <w:r w:rsidRPr="00D36FD5">
        <w:rPr>
          <w:sz w:val="28"/>
          <w:szCs w:val="28"/>
        </w:rPr>
        <w:t xml:space="preserve">lớp tập huấn cho </w:t>
      </w:r>
      <w:r w:rsidR="00617B1E" w:rsidRPr="00D36FD5">
        <w:rPr>
          <w:sz w:val="28"/>
          <w:szCs w:val="28"/>
        </w:rPr>
        <w:t xml:space="preserve">5.600 </w:t>
      </w:r>
      <w:r w:rsidRPr="00D36FD5">
        <w:rPr>
          <w:sz w:val="28"/>
          <w:szCs w:val="28"/>
        </w:rPr>
        <w:t xml:space="preserve">lượt cán bộ chiến sỹ </w:t>
      </w:r>
      <w:r w:rsidR="00617B1E" w:rsidRPr="00D36FD5">
        <w:rPr>
          <w:sz w:val="28"/>
          <w:szCs w:val="28"/>
        </w:rPr>
        <w:t xml:space="preserve">và người dân khu vực biên giới </w:t>
      </w:r>
      <w:r w:rsidRPr="00D36FD5">
        <w:rPr>
          <w:sz w:val="28"/>
          <w:szCs w:val="28"/>
        </w:rPr>
        <w:t>trong đó có lồng ghép nội dung quy định xử lý vi phạm hành chính về bình giới</w:t>
      </w:r>
      <w:r w:rsidR="00617B1E" w:rsidRPr="00D36FD5">
        <w:rPr>
          <w:sz w:val="28"/>
          <w:szCs w:val="28"/>
        </w:rPr>
        <w:t>.</w:t>
      </w:r>
    </w:p>
    <w:p w14:paraId="5CB316C3" w14:textId="3EBFE15D" w:rsidR="00C41A92" w:rsidRPr="00D36FD5" w:rsidRDefault="00C41A92" w:rsidP="008872B9">
      <w:pPr>
        <w:spacing w:before="120" w:after="120" w:line="360" w:lineRule="exact"/>
        <w:ind w:right="62" w:firstLine="629"/>
        <w:jc w:val="both"/>
        <w:rPr>
          <w:sz w:val="28"/>
          <w:szCs w:val="28"/>
        </w:rPr>
      </w:pPr>
      <w:r w:rsidRPr="00D36FD5">
        <w:rPr>
          <w:i/>
          <w:sz w:val="28"/>
          <w:szCs w:val="28"/>
        </w:rPr>
        <w:t>- Ngành Thông tin và truyền thông</w:t>
      </w:r>
      <w:r w:rsidRPr="00D36FD5">
        <w:rPr>
          <w:sz w:val="28"/>
          <w:szCs w:val="28"/>
        </w:rPr>
        <w:t xml:space="preserve">: Đăng tải trên </w:t>
      </w:r>
      <w:r w:rsidR="007F0E97">
        <w:rPr>
          <w:sz w:val="28"/>
          <w:szCs w:val="28"/>
        </w:rPr>
        <w:t>80 nghìn</w:t>
      </w:r>
      <w:r w:rsidRPr="00D36FD5">
        <w:rPr>
          <w:sz w:val="28"/>
          <w:szCs w:val="28"/>
        </w:rPr>
        <w:t xml:space="preserve"> lượt tin, bài, ảnh tuyên truyền về </w:t>
      </w:r>
      <w:r w:rsidR="00CA2861">
        <w:rPr>
          <w:sz w:val="28"/>
          <w:szCs w:val="28"/>
        </w:rPr>
        <w:t>N</w:t>
      </w:r>
      <w:r w:rsidRPr="00D36FD5">
        <w:rPr>
          <w:sz w:val="28"/>
          <w:szCs w:val="28"/>
        </w:rPr>
        <w:t xml:space="preserve">ghị định </w:t>
      </w:r>
      <w:r w:rsidR="00CA2861">
        <w:rPr>
          <w:sz w:val="28"/>
          <w:szCs w:val="28"/>
        </w:rPr>
        <w:t xml:space="preserve">quy định </w:t>
      </w:r>
      <w:r w:rsidRPr="00D36FD5">
        <w:rPr>
          <w:sz w:val="28"/>
          <w:szCs w:val="28"/>
        </w:rPr>
        <w:t>xử lý vi phạm hành chính về bình giới trên các phương tiện thông tin đại chúng và tiếp sóng phát thanh và truyền hình đến các trung tâm truyền thông địa phương.</w:t>
      </w:r>
    </w:p>
    <w:p w14:paraId="5D7D244F" w14:textId="1631344B" w:rsidR="00C41A92" w:rsidRPr="00D36FD5" w:rsidRDefault="00C41A92" w:rsidP="008872B9">
      <w:pPr>
        <w:spacing w:before="120" w:after="120" w:line="360" w:lineRule="exact"/>
        <w:ind w:right="62" w:firstLine="629"/>
        <w:jc w:val="both"/>
        <w:rPr>
          <w:sz w:val="28"/>
          <w:szCs w:val="28"/>
        </w:rPr>
      </w:pPr>
      <w:r w:rsidRPr="00D36FD5">
        <w:rPr>
          <w:sz w:val="28"/>
          <w:szCs w:val="28"/>
        </w:rPr>
        <w:t xml:space="preserve">- </w:t>
      </w:r>
      <w:r w:rsidRPr="00D36FD5">
        <w:rPr>
          <w:i/>
          <w:sz w:val="28"/>
          <w:szCs w:val="28"/>
        </w:rPr>
        <w:t>Các huyện, thị xã, thành phố</w:t>
      </w:r>
      <w:r w:rsidRPr="00D36FD5">
        <w:rPr>
          <w:sz w:val="28"/>
          <w:szCs w:val="28"/>
        </w:rPr>
        <w:t>: H</w:t>
      </w:r>
      <w:r w:rsidR="004B00B4" w:rsidRPr="00D36FD5">
        <w:rPr>
          <w:sz w:val="28"/>
          <w:szCs w:val="28"/>
          <w:lang w:val="vi-VN"/>
        </w:rPr>
        <w:t>ằ</w:t>
      </w:r>
      <w:r w:rsidRPr="00D36FD5">
        <w:rPr>
          <w:sz w:val="28"/>
          <w:szCs w:val="28"/>
        </w:rPr>
        <w:t>ng n</w:t>
      </w:r>
      <w:r w:rsidR="004B00B4" w:rsidRPr="00D36FD5">
        <w:rPr>
          <w:sz w:val="28"/>
          <w:szCs w:val="28"/>
        </w:rPr>
        <w:t>ăm</w:t>
      </w:r>
      <w:r w:rsidR="004B00B4" w:rsidRPr="00D36FD5">
        <w:rPr>
          <w:sz w:val="28"/>
          <w:szCs w:val="28"/>
          <w:lang w:val="vi-VN"/>
        </w:rPr>
        <w:t>,</w:t>
      </w:r>
      <w:r w:rsidRPr="00D36FD5">
        <w:rPr>
          <w:sz w:val="28"/>
          <w:szCs w:val="28"/>
        </w:rPr>
        <w:t xml:space="preserve"> địa phương đều tổ chức hội nghị tập huấn, tuyên truyền</w:t>
      </w:r>
      <w:r w:rsidR="00CA2861">
        <w:rPr>
          <w:sz w:val="28"/>
          <w:szCs w:val="28"/>
        </w:rPr>
        <w:t xml:space="preserve"> có</w:t>
      </w:r>
      <w:r w:rsidRPr="00D36FD5">
        <w:rPr>
          <w:sz w:val="28"/>
          <w:szCs w:val="28"/>
        </w:rPr>
        <w:t xml:space="preserve"> lồng ghép </w:t>
      </w:r>
      <w:r w:rsidR="00CA2861">
        <w:rPr>
          <w:sz w:val="28"/>
          <w:szCs w:val="28"/>
        </w:rPr>
        <w:t xml:space="preserve">nội dung </w:t>
      </w:r>
      <w:r w:rsidRPr="00D36FD5">
        <w:rPr>
          <w:sz w:val="28"/>
          <w:szCs w:val="28"/>
        </w:rPr>
        <w:t xml:space="preserve">quy định xử phạt hành chính về bình đẳng giới với </w:t>
      </w:r>
      <w:r w:rsidR="00617B1E" w:rsidRPr="00D36FD5">
        <w:rPr>
          <w:sz w:val="28"/>
          <w:szCs w:val="28"/>
        </w:rPr>
        <w:t>hàng nghìn</w:t>
      </w:r>
      <w:r w:rsidRPr="00D36FD5">
        <w:rPr>
          <w:sz w:val="28"/>
          <w:szCs w:val="28"/>
        </w:rPr>
        <w:t xml:space="preserve"> cuộc cho đội ngũ cán bộ, công chức, viên chức, người lao động và nhân dân trên địa bàn</w:t>
      </w:r>
      <w:r w:rsidR="00E658E6">
        <w:rPr>
          <w:sz w:val="28"/>
          <w:szCs w:val="28"/>
        </w:rPr>
        <w:t>.</w:t>
      </w:r>
    </w:p>
    <w:p w14:paraId="24E6D300" w14:textId="77777777" w:rsidR="00F653E6" w:rsidRPr="00D36FD5" w:rsidRDefault="00F653E6" w:rsidP="008872B9">
      <w:pPr>
        <w:spacing w:before="120" w:after="120" w:line="360" w:lineRule="exact"/>
        <w:ind w:firstLine="630"/>
        <w:jc w:val="both"/>
        <w:rPr>
          <w:b/>
          <w:iCs/>
          <w:color w:val="000000"/>
          <w:sz w:val="28"/>
          <w:szCs w:val="28"/>
          <w:lang w:val="vi-VN"/>
        </w:rPr>
      </w:pPr>
      <w:r w:rsidRPr="00D36FD5">
        <w:rPr>
          <w:b/>
          <w:iCs/>
          <w:color w:val="000000"/>
          <w:sz w:val="28"/>
          <w:szCs w:val="28"/>
        </w:rPr>
        <w:t>2. Công tác thanh tra, kiểm tra</w:t>
      </w:r>
      <w:r w:rsidR="00706C9F" w:rsidRPr="00D36FD5">
        <w:rPr>
          <w:b/>
          <w:iCs/>
          <w:color w:val="000000"/>
          <w:sz w:val="28"/>
          <w:szCs w:val="28"/>
        </w:rPr>
        <w:t xml:space="preserve"> thực thi pháp luật về bình đẳng giới</w:t>
      </w:r>
      <w:r w:rsidR="00C6633D" w:rsidRPr="00D36FD5">
        <w:rPr>
          <w:b/>
          <w:iCs/>
          <w:color w:val="000000"/>
          <w:sz w:val="28"/>
          <w:szCs w:val="28"/>
          <w:lang w:val="vi-VN"/>
        </w:rPr>
        <w:t xml:space="preserve"> </w:t>
      </w:r>
    </w:p>
    <w:p w14:paraId="23534A9E" w14:textId="2DEEAD68" w:rsidR="006E26A0" w:rsidRDefault="00097FDC" w:rsidP="008872B9">
      <w:pPr>
        <w:widowControl w:val="0"/>
        <w:spacing w:before="120" w:after="120" w:line="360" w:lineRule="exact"/>
        <w:ind w:firstLine="630"/>
        <w:jc w:val="both"/>
        <w:rPr>
          <w:sz w:val="28"/>
          <w:szCs w:val="28"/>
          <w:lang w:val="nb-NO"/>
        </w:rPr>
      </w:pPr>
      <w:r>
        <w:rPr>
          <w:sz w:val="28"/>
          <w:szCs w:val="28"/>
          <w:lang w:val="nb-NO"/>
        </w:rPr>
        <w:t>N</w:t>
      </w:r>
      <w:r w:rsidR="0016523F" w:rsidRPr="00D36FD5">
        <w:rPr>
          <w:sz w:val="28"/>
          <w:szCs w:val="28"/>
          <w:lang w:val="nb-NO"/>
        </w:rPr>
        <w:t xml:space="preserve">hằm nâng cao chất lượng công tác thanh tra trong lĩnh vực </w:t>
      </w:r>
      <w:r w:rsidR="00C6633D" w:rsidRPr="00D36FD5">
        <w:rPr>
          <w:sz w:val="28"/>
          <w:szCs w:val="28"/>
          <w:lang w:val="nb-NO"/>
        </w:rPr>
        <w:t>b</w:t>
      </w:r>
      <w:r w:rsidR="00C6633D" w:rsidRPr="00D36FD5">
        <w:rPr>
          <w:sz w:val="28"/>
          <w:szCs w:val="28"/>
          <w:lang w:val="vi-VN"/>
        </w:rPr>
        <w:t>ình đẳng giới</w:t>
      </w:r>
      <w:r w:rsidR="0016523F" w:rsidRPr="00D36FD5">
        <w:rPr>
          <w:sz w:val="28"/>
          <w:szCs w:val="28"/>
          <w:lang w:val="nb-NO"/>
        </w:rPr>
        <w:t xml:space="preserve">, Bộ LĐTBXH đã tổ chức </w:t>
      </w:r>
      <w:r>
        <w:rPr>
          <w:sz w:val="28"/>
          <w:szCs w:val="28"/>
          <w:lang w:val="nb-NO"/>
        </w:rPr>
        <w:t xml:space="preserve">các khóa </w:t>
      </w:r>
      <w:r w:rsidR="0016523F" w:rsidRPr="00D36FD5">
        <w:rPr>
          <w:sz w:val="28"/>
          <w:szCs w:val="28"/>
          <w:lang w:val="nb-NO"/>
        </w:rPr>
        <w:t xml:space="preserve">tập huấn công tác </w:t>
      </w:r>
      <w:r w:rsidR="00E069C6">
        <w:rPr>
          <w:sz w:val="28"/>
          <w:szCs w:val="28"/>
          <w:lang w:val="nb-NO"/>
        </w:rPr>
        <w:t xml:space="preserve">thanh tra về </w:t>
      </w:r>
      <w:r w:rsidR="00C6633D" w:rsidRPr="00D36FD5">
        <w:rPr>
          <w:sz w:val="28"/>
          <w:szCs w:val="28"/>
          <w:lang w:val="nb-NO"/>
        </w:rPr>
        <w:t>b</w:t>
      </w:r>
      <w:r w:rsidR="00C6633D" w:rsidRPr="00D36FD5">
        <w:rPr>
          <w:sz w:val="28"/>
          <w:szCs w:val="28"/>
          <w:lang w:val="vi-VN"/>
        </w:rPr>
        <w:t>ình đẳng giới</w:t>
      </w:r>
      <w:r w:rsidR="0016523F" w:rsidRPr="00D36FD5">
        <w:rPr>
          <w:sz w:val="28"/>
          <w:szCs w:val="28"/>
          <w:lang w:val="nb-NO"/>
        </w:rPr>
        <w:t xml:space="preserve"> cho Lãnh đạo Thanh tra Sở LĐTBXH các địa phương và Thanh tra chuyên ngành của Tổng cục Dạy nghề (nay là Tổng cục Giáo dục nghề nghiệp). Trên cơ sở đó, từ năm 2012 Thanh tra Bộ LĐTBXH đã hướng dẫn và cùng với Thanh tra Sở LĐTBXH các địa phương tổ chức thanh tra chuyên đề về </w:t>
      </w:r>
      <w:r w:rsidR="00C6633D" w:rsidRPr="00D36FD5">
        <w:rPr>
          <w:sz w:val="28"/>
          <w:szCs w:val="28"/>
          <w:lang w:val="nb-NO"/>
        </w:rPr>
        <w:t>b</w:t>
      </w:r>
      <w:r w:rsidR="00C6633D" w:rsidRPr="00D36FD5">
        <w:rPr>
          <w:sz w:val="28"/>
          <w:szCs w:val="28"/>
          <w:lang w:val="vi-VN"/>
        </w:rPr>
        <w:t>ình đẳng giới</w:t>
      </w:r>
      <w:r w:rsidR="0016523F" w:rsidRPr="00D36FD5">
        <w:rPr>
          <w:sz w:val="28"/>
          <w:szCs w:val="28"/>
          <w:lang w:val="nb-NO"/>
        </w:rPr>
        <w:t xml:space="preserve"> và lồng ghép nội dung </w:t>
      </w:r>
      <w:r w:rsidR="00C6633D" w:rsidRPr="00D36FD5">
        <w:rPr>
          <w:sz w:val="28"/>
          <w:szCs w:val="28"/>
          <w:lang w:val="nb-NO"/>
        </w:rPr>
        <w:t>b</w:t>
      </w:r>
      <w:r w:rsidR="00C6633D" w:rsidRPr="00D36FD5">
        <w:rPr>
          <w:sz w:val="28"/>
          <w:szCs w:val="28"/>
          <w:lang w:val="vi-VN"/>
        </w:rPr>
        <w:t>ình đẳng giới</w:t>
      </w:r>
      <w:r w:rsidR="0016523F" w:rsidRPr="00D36FD5">
        <w:rPr>
          <w:sz w:val="28"/>
          <w:szCs w:val="28"/>
          <w:lang w:val="nb-NO"/>
        </w:rPr>
        <w:t>, thực hiện chính sách đối với lao động nữ trong các cuộc thanh tra chuyên ngành. Giai đoạn 2011</w:t>
      </w:r>
      <w:r w:rsidR="0031036A">
        <w:rPr>
          <w:sz w:val="28"/>
          <w:szCs w:val="28"/>
          <w:lang w:val="nb-NO"/>
        </w:rPr>
        <w:t>-</w:t>
      </w:r>
      <w:r w:rsidR="0016523F" w:rsidRPr="00D36FD5">
        <w:rPr>
          <w:sz w:val="28"/>
          <w:szCs w:val="28"/>
          <w:lang w:val="nb-NO"/>
        </w:rPr>
        <w:t xml:space="preserve">2016, Thanh tra Bộ LĐTBXH đã tiến hành gần 100 lượt kiểm tra chức năng </w:t>
      </w:r>
      <w:r w:rsidR="00C6633D" w:rsidRPr="00D36FD5">
        <w:rPr>
          <w:sz w:val="28"/>
          <w:szCs w:val="28"/>
          <w:lang w:val="nb-NO"/>
        </w:rPr>
        <w:t>qu</w:t>
      </w:r>
      <w:r w:rsidR="00C6633D" w:rsidRPr="00D36FD5">
        <w:rPr>
          <w:sz w:val="28"/>
          <w:szCs w:val="28"/>
          <w:lang w:val="vi-VN"/>
        </w:rPr>
        <w:t>ản lý nhà nước</w:t>
      </w:r>
      <w:r w:rsidR="0016523F" w:rsidRPr="00D36FD5">
        <w:rPr>
          <w:sz w:val="28"/>
          <w:szCs w:val="28"/>
          <w:lang w:val="nb-NO"/>
        </w:rPr>
        <w:t xml:space="preserve"> về lao động, </w:t>
      </w:r>
      <w:r w:rsidR="00C6633D" w:rsidRPr="00D36FD5">
        <w:rPr>
          <w:sz w:val="28"/>
          <w:szCs w:val="28"/>
          <w:lang w:val="nb-NO"/>
        </w:rPr>
        <w:t>b</w:t>
      </w:r>
      <w:r w:rsidR="00C6633D" w:rsidRPr="00D36FD5">
        <w:rPr>
          <w:sz w:val="28"/>
          <w:szCs w:val="28"/>
          <w:lang w:val="vi-VN"/>
        </w:rPr>
        <w:t xml:space="preserve">ình </w:t>
      </w:r>
      <w:r w:rsidR="00C6633D" w:rsidRPr="00D36FD5">
        <w:rPr>
          <w:sz w:val="28"/>
          <w:szCs w:val="28"/>
          <w:lang w:val="vi-VN"/>
        </w:rPr>
        <w:lastRenderedPageBreak/>
        <w:t>đẳng giới</w:t>
      </w:r>
      <w:r w:rsidR="0016523F" w:rsidRPr="00D36FD5">
        <w:rPr>
          <w:sz w:val="28"/>
          <w:szCs w:val="28"/>
          <w:lang w:val="nb-NO"/>
        </w:rPr>
        <w:t xml:space="preserve"> của Sở LĐTBXH các tỉnh, thành phố trực thuộc Trung ương. </w:t>
      </w:r>
      <w:r w:rsidR="006E26A0" w:rsidRPr="00D36FD5">
        <w:rPr>
          <w:sz w:val="28"/>
          <w:szCs w:val="28"/>
          <w:lang w:val="nb-NO"/>
        </w:rPr>
        <w:t>Song song với việc kiểm tra, Thanh tra Bộ LĐTBXH đã lồng ghép nội dung b</w:t>
      </w:r>
      <w:r w:rsidR="006E26A0" w:rsidRPr="00D36FD5">
        <w:rPr>
          <w:sz w:val="28"/>
          <w:szCs w:val="28"/>
          <w:lang w:val="vi-VN"/>
        </w:rPr>
        <w:t>ình đẳng giới</w:t>
      </w:r>
      <w:r w:rsidR="006E26A0" w:rsidRPr="00D36FD5">
        <w:rPr>
          <w:sz w:val="28"/>
          <w:szCs w:val="28"/>
          <w:lang w:val="nb-NO"/>
        </w:rPr>
        <w:t xml:space="preserve"> trong thanh tra về chấp hành pháp luật lao động, bảo hiểm xã hội tại các doanh nghiệp. Trong giai đoạn 2011-2016, Thanh tra Bộ LĐTBXH đã tiến hành thanh tra tại 813 doanh nghiệp</w:t>
      </w:r>
      <w:r w:rsidR="00422F18">
        <w:rPr>
          <w:sz w:val="28"/>
          <w:szCs w:val="28"/>
          <w:lang w:val="nb-NO"/>
        </w:rPr>
        <w:t>.</w:t>
      </w:r>
    </w:p>
    <w:p w14:paraId="6BA379E4" w14:textId="0D8A18DE" w:rsidR="00E81F93" w:rsidRDefault="00E81F93" w:rsidP="00E81F93">
      <w:pPr>
        <w:widowControl w:val="0"/>
        <w:spacing w:before="120" w:after="120" w:line="360" w:lineRule="exact"/>
        <w:ind w:firstLine="630"/>
        <w:jc w:val="both"/>
        <w:rPr>
          <w:sz w:val="28"/>
          <w:szCs w:val="28"/>
          <w:lang w:val="nb-NO"/>
        </w:rPr>
      </w:pPr>
      <w:r w:rsidRPr="00D36FD5">
        <w:rPr>
          <w:sz w:val="28"/>
          <w:szCs w:val="28"/>
          <w:lang w:val="nb-NO"/>
        </w:rPr>
        <w:t>Các bộ, ngành căn cứ theo chức năng qu</w:t>
      </w:r>
      <w:r w:rsidRPr="00D36FD5">
        <w:rPr>
          <w:sz w:val="28"/>
          <w:szCs w:val="28"/>
          <w:lang w:val="vi-VN"/>
        </w:rPr>
        <w:t>ản lý nhà nước</w:t>
      </w:r>
      <w:r w:rsidRPr="00D36FD5">
        <w:rPr>
          <w:sz w:val="28"/>
          <w:szCs w:val="28"/>
          <w:lang w:val="nb-NO"/>
        </w:rPr>
        <w:t xml:space="preserve"> thuộc lĩnh vực được phân công đã chủ động, tích cực thực hiện thanh tra, kiểm tra về công tác b</w:t>
      </w:r>
      <w:r w:rsidRPr="00D36FD5">
        <w:rPr>
          <w:sz w:val="28"/>
          <w:szCs w:val="28"/>
          <w:lang w:val="vi-VN"/>
        </w:rPr>
        <w:t>ình đẳng giới</w:t>
      </w:r>
      <w:r w:rsidRPr="00D36FD5">
        <w:rPr>
          <w:sz w:val="28"/>
          <w:szCs w:val="28"/>
          <w:lang w:val="nb-NO"/>
        </w:rPr>
        <w:t xml:space="preserve"> </w:t>
      </w:r>
      <w:r>
        <w:rPr>
          <w:sz w:val="28"/>
          <w:szCs w:val="28"/>
          <w:lang w:val="nb-NO"/>
        </w:rPr>
        <w:t xml:space="preserve">và vì sự tiến bộ của phụ nữ </w:t>
      </w:r>
      <w:r w:rsidRPr="00D36FD5">
        <w:rPr>
          <w:sz w:val="28"/>
          <w:szCs w:val="28"/>
          <w:lang w:val="nb-NO"/>
        </w:rPr>
        <w:t>trong lĩnh vực được giao.</w:t>
      </w:r>
    </w:p>
    <w:p w14:paraId="41383450" w14:textId="08D84388" w:rsidR="00E81F93" w:rsidRPr="00E81F93" w:rsidRDefault="00E81F93" w:rsidP="00E81F93">
      <w:pPr>
        <w:widowControl w:val="0"/>
        <w:spacing w:before="120" w:after="120" w:line="360" w:lineRule="exact"/>
        <w:ind w:firstLine="630"/>
        <w:jc w:val="both"/>
        <w:rPr>
          <w:sz w:val="28"/>
          <w:szCs w:val="28"/>
          <w:lang w:val="nb-NO"/>
        </w:rPr>
      </w:pPr>
      <w:r w:rsidRPr="00E81F93">
        <w:rPr>
          <w:sz w:val="28"/>
          <w:szCs w:val="28"/>
          <w:lang w:val="nb-NO"/>
        </w:rPr>
        <w:t xml:space="preserve">Hằng năm, các bộ tiến hành từ 2 - 3 đợt kiểm tra về công tác vì sự tiến bộ phụ nữ tại các đơn vị thuộc/trực thuộc và 3 - 4 đợt tại các địa phương, như: Bộ Tài chính, trung bình mỗi năm kiểm tra khoảng 20 đơn vị trực thuộc, Bộ Y tế sau một năm triển khai Đề án kiểm soát mất cân bằng giới tính khi sinh đã tổ chức 3.667 đợt kiểm tra, giám sát đối với 487 cơ sở cung cấp dịch vụ siêu âm, phá thai. Ngân hàng nhà nước tiến hành kiểm tra từ 15 - 20 đơn vị, các đợt kiểm tra được lồng ghép với kiểm tra về công tác cán bộ. </w:t>
      </w:r>
    </w:p>
    <w:p w14:paraId="04B7F210" w14:textId="0293D5A8" w:rsidR="006861AB" w:rsidRDefault="00E81F93" w:rsidP="00E81F93">
      <w:pPr>
        <w:widowControl w:val="0"/>
        <w:spacing w:before="120" w:after="120" w:line="360" w:lineRule="exact"/>
        <w:ind w:firstLine="630"/>
        <w:jc w:val="both"/>
        <w:rPr>
          <w:sz w:val="28"/>
          <w:szCs w:val="28"/>
          <w:lang w:val="nb-NO"/>
        </w:rPr>
      </w:pPr>
      <w:r w:rsidRPr="00E81F93">
        <w:rPr>
          <w:sz w:val="28"/>
          <w:szCs w:val="28"/>
          <w:lang w:val="nb-NO"/>
        </w:rPr>
        <w:tab/>
      </w:r>
      <w:r w:rsidR="00F0723D" w:rsidRPr="00E81F93">
        <w:rPr>
          <w:sz w:val="28"/>
          <w:szCs w:val="28"/>
          <w:lang w:val="nb-NO"/>
        </w:rPr>
        <w:t>H</w:t>
      </w:r>
      <w:r w:rsidR="00F0723D">
        <w:rPr>
          <w:sz w:val="28"/>
          <w:szCs w:val="28"/>
          <w:lang w:val="nb-NO"/>
        </w:rPr>
        <w:t>ằ</w:t>
      </w:r>
      <w:r w:rsidR="00F0723D" w:rsidRPr="00E81F93">
        <w:rPr>
          <w:sz w:val="28"/>
          <w:szCs w:val="28"/>
          <w:lang w:val="nb-NO"/>
        </w:rPr>
        <w:t xml:space="preserve">ng </w:t>
      </w:r>
      <w:r w:rsidRPr="00E81F93">
        <w:rPr>
          <w:sz w:val="28"/>
          <w:szCs w:val="28"/>
          <w:lang w:val="nb-NO"/>
        </w:rPr>
        <w:t xml:space="preserve">năm, Ủy ban quốc gia vì sự tiến bộ phụ nữ Việt Nam đã tổ chức khoảng 10 đoàn kiểm tra công tác bình đẳng giới và hoạt động vì sự tiến bộ phụ nữ tại 20 bộ, ngành, địa phương. Qua kiểm tra cho thấy, các đơn vị, địa phương đã xây dựng </w:t>
      </w:r>
      <w:r w:rsidR="00212B7C">
        <w:rPr>
          <w:sz w:val="28"/>
          <w:szCs w:val="28"/>
          <w:lang w:val="nb-NO"/>
        </w:rPr>
        <w:t xml:space="preserve">đầy đủ </w:t>
      </w:r>
      <w:r w:rsidRPr="00E81F93">
        <w:rPr>
          <w:sz w:val="28"/>
          <w:szCs w:val="28"/>
          <w:lang w:val="nb-NO"/>
        </w:rPr>
        <w:t>Kế hoạch hành động về bình đẳng giới theo từng giai đoạn thực hiện Chiến lược quốc gia về bình đẳng giới. Việc thực hiện bình đẳng giới</w:t>
      </w:r>
      <w:r w:rsidR="00670B96">
        <w:rPr>
          <w:sz w:val="28"/>
          <w:szCs w:val="28"/>
          <w:lang w:val="nb-NO"/>
        </w:rPr>
        <w:t xml:space="preserve"> </w:t>
      </w:r>
      <w:r w:rsidRPr="00E81F93">
        <w:rPr>
          <w:sz w:val="28"/>
          <w:szCs w:val="28"/>
          <w:lang w:val="nb-NO"/>
        </w:rPr>
        <w:t>trong các lĩnh vực lao động - việc làm, giáo dục, y tế đã có những tiến bộ rõ rệt, một số đơn vị đã ban hành chính sách hỗ trợ, khuyến khích cán bộ nữ tham gia đào tạo, bồi dưỡng chuyên môn nghiệp vụ. Công tác tuyên truyền, tập huấn nâng cao nhận thức của người dân đã được các đơn vị tập trung triển khai trong thời gian qua.</w:t>
      </w:r>
    </w:p>
    <w:p w14:paraId="362A0CD5" w14:textId="77777777" w:rsidR="00730E6A" w:rsidRPr="00D36FD5" w:rsidRDefault="00730E6A" w:rsidP="00730E6A">
      <w:pPr>
        <w:widowControl w:val="0"/>
        <w:tabs>
          <w:tab w:val="left" w:pos="709"/>
        </w:tabs>
        <w:spacing w:before="120" w:after="120" w:line="360" w:lineRule="exact"/>
        <w:ind w:firstLine="630"/>
        <w:jc w:val="both"/>
        <w:rPr>
          <w:sz w:val="28"/>
          <w:szCs w:val="28"/>
          <w:lang w:val="nb-NO"/>
        </w:rPr>
      </w:pPr>
      <w:r w:rsidRPr="00D36FD5">
        <w:rPr>
          <w:sz w:val="28"/>
          <w:szCs w:val="28"/>
          <w:lang w:val="vi-VN"/>
        </w:rPr>
        <w:tab/>
      </w:r>
      <w:r w:rsidRPr="00D36FD5">
        <w:rPr>
          <w:sz w:val="28"/>
          <w:szCs w:val="28"/>
        </w:rPr>
        <w:t>C</w:t>
      </w:r>
      <w:r w:rsidRPr="00D36FD5">
        <w:rPr>
          <w:sz w:val="28"/>
          <w:szCs w:val="28"/>
          <w:lang w:val="nb-NO"/>
        </w:rPr>
        <w:t>ác địa phương cũng chủ động xây dựng kế hoạch thanh tra, kiểm tra và thực hiện xử lý hành vi vi phạm pháp luật về bình đẳng giới trên địa bàn.</w:t>
      </w:r>
    </w:p>
    <w:p w14:paraId="4A81596E" w14:textId="77777777" w:rsidR="00B72988" w:rsidRPr="00D36FD5" w:rsidRDefault="00B83972" w:rsidP="00C9442A">
      <w:pPr>
        <w:spacing w:before="120" w:after="120" w:line="360" w:lineRule="exact"/>
        <w:ind w:firstLine="630"/>
        <w:jc w:val="both"/>
        <w:rPr>
          <w:b/>
          <w:iCs/>
          <w:color w:val="000000"/>
          <w:sz w:val="28"/>
          <w:szCs w:val="28"/>
        </w:rPr>
      </w:pPr>
      <w:r w:rsidRPr="00D36FD5">
        <w:rPr>
          <w:b/>
          <w:iCs/>
          <w:color w:val="000000"/>
          <w:sz w:val="28"/>
          <w:szCs w:val="28"/>
        </w:rPr>
        <w:t>3</w:t>
      </w:r>
      <w:r w:rsidR="00442B1A" w:rsidRPr="00D36FD5">
        <w:rPr>
          <w:b/>
          <w:iCs/>
          <w:color w:val="000000"/>
          <w:sz w:val="28"/>
          <w:szCs w:val="28"/>
        </w:rPr>
        <w:t xml:space="preserve">. Tình hình </w:t>
      </w:r>
      <w:r w:rsidR="00706C9F" w:rsidRPr="00D36FD5">
        <w:rPr>
          <w:b/>
          <w:iCs/>
          <w:color w:val="000000"/>
          <w:sz w:val="28"/>
          <w:szCs w:val="28"/>
        </w:rPr>
        <w:t xml:space="preserve">thực tiễn </w:t>
      </w:r>
      <w:r w:rsidR="00442B1A" w:rsidRPr="00D36FD5">
        <w:rPr>
          <w:b/>
          <w:iCs/>
          <w:color w:val="000000"/>
          <w:sz w:val="28"/>
          <w:szCs w:val="28"/>
        </w:rPr>
        <w:t xml:space="preserve">vi phạm </w:t>
      </w:r>
      <w:r w:rsidR="00706C9F" w:rsidRPr="00D36FD5">
        <w:rPr>
          <w:b/>
          <w:iCs/>
          <w:color w:val="000000"/>
          <w:sz w:val="28"/>
          <w:szCs w:val="28"/>
        </w:rPr>
        <w:t>pháp luật</w:t>
      </w:r>
      <w:r w:rsidR="00442B1A" w:rsidRPr="00D36FD5">
        <w:rPr>
          <w:b/>
          <w:iCs/>
          <w:color w:val="000000"/>
          <w:sz w:val="28"/>
          <w:szCs w:val="28"/>
        </w:rPr>
        <w:t xml:space="preserve"> về bình đẳng giới</w:t>
      </w:r>
    </w:p>
    <w:p w14:paraId="4B31390E" w14:textId="347104C1" w:rsidR="00073479" w:rsidRDefault="00585BC4" w:rsidP="00C9442A">
      <w:pPr>
        <w:spacing w:before="120" w:after="120" w:line="360" w:lineRule="exact"/>
        <w:ind w:firstLine="630"/>
        <w:jc w:val="both"/>
        <w:rPr>
          <w:iCs/>
          <w:color w:val="000000"/>
          <w:sz w:val="28"/>
          <w:szCs w:val="28"/>
        </w:rPr>
      </w:pPr>
      <w:r>
        <w:rPr>
          <w:iCs/>
          <w:color w:val="000000"/>
          <w:sz w:val="28"/>
          <w:szCs w:val="28"/>
        </w:rPr>
        <w:t>Vấn đề bình</w:t>
      </w:r>
      <w:r w:rsidR="006A5F6A">
        <w:rPr>
          <w:iCs/>
          <w:color w:val="000000"/>
          <w:sz w:val="28"/>
          <w:szCs w:val="28"/>
        </w:rPr>
        <w:t xml:space="preserve"> đẳng giới</w:t>
      </w:r>
      <w:r>
        <w:rPr>
          <w:iCs/>
          <w:color w:val="000000"/>
          <w:sz w:val="28"/>
          <w:szCs w:val="28"/>
        </w:rPr>
        <w:t xml:space="preserve"> liên quan đến hấu hết các lĩnh vực của đời sống xã hội, Luật </w:t>
      </w:r>
      <w:r w:rsidR="00212B7C">
        <w:rPr>
          <w:iCs/>
          <w:color w:val="000000"/>
          <w:sz w:val="28"/>
          <w:szCs w:val="28"/>
        </w:rPr>
        <w:t>B</w:t>
      </w:r>
      <w:r>
        <w:rPr>
          <w:iCs/>
          <w:color w:val="000000"/>
          <w:sz w:val="28"/>
          <w:szCs w:val="28"/>
        </w:rPr>
        <w:t>ình đẳng</w:t>
      </w:r>
      <w:r w:rsidR="00EA7452">
        <w:rPr>
          <w:iCs/>
          <w:color w:val="000000"/>
          <w:sz w:val="28"/>
          <w:szCs w:val="28"/>
        </w:rPr>
        <w:t xml:space="preserve"> giới</w:t>
      </w:r>
      <w:r w:rsidR="006A5F6A">
        <w:rPr>
          <w:iCs/>
          <w:color w:val="000000"/>
          <w:sz w:val="28"/>
          <w:szCs w:val="28"/>
        </w:rPr>
        <w:t xml:space="preserve"> quy định </w:t>
      </w:r>
      <w:r w:rsidR="00EA7452">
        <w:rPr>
          <w:iCs/>
          <w:color w:val="000000"/>
          <w:sz w:val="28"/>
          <w:szCs w:val="28"/>
        </w:rPr>
        <w:t xml:space="preserve">cụ thể về bình đẳng giới trong 8 lĩnh vực của đời sống xã hội bao gồm </w:t>
      </w:r>
      <w:r w:rsidR="002734D8">
        <w:rPr>
          <w:iCs/>
          <w:color w:val="000000"/>
          <w:sz w:val="28"/>
          <w:szCs w:val="28"/>
        </w:rPr>
        <w:t>chính trị; kinh tế;</w:t>
      </w:r>
      <w:r w:rsidR="00EA7452">
        <w:rPr>
          <w:iCs/>
          <w:color w:val="000000"/>
          <w:sz w:val="28"/>
          <w:szCs w:val="28"/>
        </w:rPr>
        <w:t xml:space="preserve"> </w:t>
      </w:r>
      <w:r w:rsidR="002734D8">
        <w:rPr>
          <w:iCs/>
          <w:color w:val="000000"/>
          <w:sz w:val="28"/>
          <w:szCs w:val="28"/>
        </w:rPr>
        <w:t>lao động; giáo dục và đào tạo; khoa học và công nghệ; văn hóa, thông tin, thể dục thể thao;</w:t>
      </w:r>
      <w:r w:rsidR="006F7938">
        <w:rPr>
          <w:iCs/>
          <w:color w:val="000000"/>
          <w:sz w:val="28"/>
          <w:szCs w:val="28"/>
        </w:rPr>
        <w:t xml:space="preserve"> y tế và trong gia đình</w:t>
      </w:r>
      <w:r w:rsidR="00212B7C">
        <w:rPr>
          <w:iCs/>
          <w:color w:val="000000"/>
          <w:sz w:val="28"/>
          <w:szCs w:val="28"/>
        </w:rPr>
        <w:t>.</w:t>
      </w:r>
      <w:r w:rsidR="00EA7452">
        <w:rPr>
          <w:iCs/>
          <w:color w:val="000000"/>
          <w:sz w:val="28"/>
          <w:szCs w:val="28"/>
        </w:rPr>
        <w:t xml:space="preserve"> </w:t>
      </w:r>
      <w:r w:rsidR="00212B7C">
        <w:rPr>
          <w:iCs/>
          <w:color w:val="000000"/>
          <w:sz w:val="28"/>
          <w:szCs w:val="28"/>
        </w:rPr>
        <w:t>T</w:t>
      </w:r>
      <w:r w:rsidR="00EA7452">
        <w:rPr>
          <w:iCs/>
          <w:color w:val="000000"/>
          <w:sz w:val="28"/>
          <w:szCs w:val="28"/>
        </w:rPr>
        <w:t>rên cơ sở đó, Nghị định 55/2009/NĐ-CP cũng quy định về các hành vi vi phạm hành chính về bình đẳng giới trong các lĩnh vực tương ứng.</w:t>
      </w:r>
      <w:r w:rsidR="006F7938">
        <w:rPr>
          <w:iCs/>
          <w:color w:val="000000"/>
          <w:sz w:val="28"/>
          <w:szCs w:val="28"/>
        </w:rPr>
        <w:t xml:space="preserve"> </w:t>
      </w:r>
      <w:r w:rsidR="00073479">
        <w:rPr>
          <w:iCs/>
          <w:color w:val="000000"/>
          <w:sz w:val="28"/>
          <w:szCs w:val="28"/>
        </w:rPr>
        <w:t>Vì vậy, các vi phạm hành chính về bình đẳng giới thường gắn liền với các vi phạm hành chính trong các lĩnh vực cụ thể</w:t>
      </w:r>
      <w:r w:rsidR="00736C0B">
        <w:rPr>
          <w:iCs/>
          <w:color w:val="000000"/>
          <w:sz w:val="28"/>
          <w:szCs w:val="28"/>
        </w:rPr>
        <w:t>, với các vi phạm, thiếu sót chủ yếu như:</w:t>
      </w:r>
    </w:p>
    <w:p w14:paraId="3439B1B5" w14:textId="055B70A2" w:rsidR="00997D76" w:rsidRPr="00D36FD5" w:rsidRDefault="0052559A" w:rsidP="00C9442A">
      <w:pPr>
        <w:spacing w:before="120" w:after="120" w:line="360" w:lineRule="exact"/>
        <w:ind w:firstLine="630"/>
        <w:jc w:val="both"/>
        <w:rPr>
          <w:iCs/>
          <w:color w:val="000000"/>
          <w:sz w:val="28"/>
          <w:szCs w:val="28"/>
        </w:rPr>
      </w:pPr>
      <w:r w:rsidRPr="00D36FD5">
        <w:rPr>
          <w:iCs/>
          <w:color w:val="000000"/>
          <w:sz w:val="28"/>
          <w:szCs w:val="28"/>
        </w:rPr>
        <w:t xml:space="preserve">- </w:t>
      </w:r>
      <w:r w:rsidR="00F030EF">
        <w:rPr>
          <w:iCs/>
          <w:color w:val="000000"/>
          <w:sz w:val="28"/>
          <w:szCs w:val="28"/>
        </w:rPr>
        <w:t>T</w:t>
      </w:r>
      <w:r w:rsidR="00E038CC">
        <w:rPr>
          <w:iCs/>
          <w:color w:val="000000"/>
          <w:sz w:val="28"/>
          <w:szCs w:val="28"/>
        </w:rPr>
        <w:t>rong công tác quản lý nhà nước về bình đẳng giới</w:t>
      </w:r>
      <w:r w:rsidR="00D71C42">
        <w:rPr>
          <w:iCs/>
          <w:color w:val="000000"/>
          <w:sz w:val="28"/>
          <w:szCs w:val="28"/>
        </w:rPr>
        <w:t xml:space="preserve"> và trong lĩnh vực chính tr</w:t>
      </w:r>
      <w:r w:rsidR="00022BAB">
        <w:rPr>
          <w:iCs/>
          <w:color w:val="000000"/>
          <w:sz w:val="28"/>
          <w:szCs w:val="28"/>
        </w:rPr>
        <w:t>ị</w:t>
      </w:r>
      <w:r w:rsidR="00E038CC">
        <w:rPr>
          <w:iCs/>
          <w:color w:val="000000"/>
          <w:sz w:val="28"/>
          <w:szCs w:val="28"/>
        </w:rPr>
        <w:t xml:space="preserve">: </w:t>
      </w:r>
      <w:r w:rsidR="00F030EF">
        <w:rPr>
          <w:iCs/>
          <w:color w:val="000000"/>
          <w:sz w:val="28"/>
          <w:szCs w:val="28"/>
        </w:rPr>
        <w:t>Những thiếu sót chủ yếu là c</w:t>
      </w:r>
      <w:r w:rsidRPr="00D36FD5">
        <w:rPr>
          <w:iCs/>
          <w:color w:val="000000"/>
          <w:sz w:val="28"/>
          <w:szCs w:val="28"/>
        </w:rPr>
        <w:t xml:space="preserve">hưa lồng ghép công tác bình đẳng giới vào Kế </w:t>
      </w:r>
      <w:r w:rsidRPr="00D36FD5">
        <w:rPr>
          <w:iCs/>
          <w:color w:val="000000"/>
          <w:sz w:val="28"/>
          <w:szCs w:val="28"/>
        </w:rPr>
        <w:lastRenderedPageBreak/>
        <w:t>hoạch phát triển kinh tế xã hội của địa phương</w:t>
      </w:r>
      <w:r w:rsidR="00021AF5" w:rsidRPr="00D36FD5">
        <w:rPr>
          <w:iCs/>
          <w:color w:val="000000"/>
          <w:sz w:val="28"/>
          <w:szCs w:val="28"/>
        </w:rPr>
        <w:t xml:space="preserve"> giai đoạn 2016-2020</w:t>
      </w:r>
      <w:r w:rsidR="00F030EF">
        <w:rPr>
          <w:iCs/>
          <w:color w:val="000000"/>
          <w:sz w:val="28"/>
          <w:szCs w:val="28"/>
        </w:rPr>
        <w:t xml:space="preserve"> một cách có hiệu quả</w:t>
      </w:r>
      <w:r w:rsidR="00021AF5" w:rsidRPr="00D36FD5">
        <w:rPr>
          <w:iCs/>
          <w:color w:val="000000"/>
          <w:sz w:val="28"/>
          <w:szCs w:val="28"/>
        </w:rPr>
        <w:t xml:space="preserve">; tỷ lệ nữ đại biểu Quốc hội, </w:t>
      </w:r>
      <w:r w:rsidR="00022BAB">
        <w:rPr>
          <w:iCs/>
          <w:color w:val="000000"/>
          <w:sz w:val="28"/>
          <w:szCs w:val="28"/>
        </w:rPr>
        <w:t>Hội đồng nhân dân</w:t>
      </w:r>
      <w:r w:rsidR="00022BAB" w:rsidRPr="00D36FD5">
        <w:rPr>
          <w:iCs/>
          <w:color w:val="000000"/>
          <w:sz w:val="28"/>
          <w:szCs w:val="28"/>
        </w:rPr>
        <w:t xml:space="preserve"> </w:t>
      </w:r>
      <w:r w:rsidR="00021AF5" w:rsidRPr="00D36FD5">
        <w:rPr>
          <w:iCs/>
          <w:color w:val="000000"/>
          <w:sz w:val="28"/>
          <w:szCs w:val="28"/>
        </w:rPr>
        <w:t>các cấp chư</w:t>
      </w:r>
      <w:r w:rsidR="00562318" w:rsidRPr="00D36FD5">
        <w:rPr>
          <w:iCs/>
          <w:color w:val="000000"/>
          <w:sz w:val="28"/>
          <w:szCs w:val="28"/>
        </w:rPr>
        <w:t>a</w:t>
      </w:r>
      <w:r w:rsidR="00021AF5" w:rsidRPr="00D36FD5">
        <w:rPr>
          <w:iCs/>
          <w:color w:val="000000"/>
          <w:sz w:val="28"/>
          <w:szCs w:val="28"/>
        </w:rPr>
        <w:t xml:space="preserve"> đạt mục tiêu so với Chiến lược quốc gia về bình đẳng giới giai đoạn 2010-2020; </w:t>
      </w:r>
      <w:r w:rsidR="00DC785D" w:rsidRPr="00D36FD5">
        <w:rPr>
          <w:iCs/>
          <w:color w:val="000000"/>
          <w:sz w:val="28"/>
          <w:szCs w:val="28"/>
        </w:rPr>
        <w:t xml:space="preserve">một số địa phương chưa ban hành </w:t>
      </w:r>
      <w:r w:rsidR="00A754AE">
        <w:rPr>
          <w:iCs/>
          <w:color w:val="000000"/>
          <w:sz w:val="28"/>
          <w:szCs w:val="28"/>
        </w:rPr>
        <w:t xml:space="preserve">hoặc ban hành chậm </w:t>
      </w:r>
      <w:r w:rsidR="00DC785D" w:rsidRPr="00D36FD5">
        <w:rPr>
          <w:iCs/>
          <w:color w:val="000000"/>
          <w:sz w:val="28"/>
          <w:szCs w:val="28"/>
        </w:rPr>
        <w:t>Kế hoạch</w:t>
      </w:r>
      <w:r w:rsidR="00A754AE">
        <w:rPr>
          <w:iCs/>
          <w:color w:val="000000"/>
          <w:sz w:val="28"/>
          <w:szCs w:val="28"/>
        </w:rPr>
        <w:t>/ Chương trình hành động của địa phương thực hiện Chiến lược, Chương trình</w:t>
      </w:r>
      <w:r w:rsidR="00DC785D" w:rsidRPr="00D36FD5">
        <w:rPr>
          <w:iCs/>
          <w:color w:val="000000"/>
          <w:sz w:val="28"/>
          <w:szCs w:val="28"/>
        </w:rPr>
        <w:t xml:space="preserve"> hành động quốc gia về bình đẳng giới</w:t>
      </w:r>
      <w:r w:rsidR="00997D76" w:rsidRPr="00D36FD5">
        <w:rPr>
          <w:iCs/>
          <w:color w:val="000000"/>
          <w:sz w:val="28"/>
          <w:szCs w:val="28"/>
        </w:rPr>
        <w:t>.</w:t>
      </w:r>
      <w:r w:rsidR="00E720E4" w:rsidRPr="00E720E4">
        <w:rPr>
          <w:iCs/>
          <w:color w:val="000000"/>
          <w:sz w:val="28"/>
          <w:szCs w:val="28"/>
        </w:rPr>
        <w:t xml:space="preserve"> </w:t>
      </w:r>
      <w:r w:rsidR="00E720E4" w:rsidRPr="00D36FD5">
        <w:rPr>
          <w:iCs/>
          <w:color w:val="000000"/>
          <w:sz w:val="28"/>
          <w:szCs w:val="28"/>
        </w:rPr>
        <w:t>Chưa thực hiện thường xuyên việc thanh tra, kiểm tra, giám sát việc thực hiện chính sách, pháp luật về bình đẳng giới</w:t>
      </w:r>
      <w:r w:rsidR="001740D0">
        <w:rPr>
          <w:iCs/>
          <w:color w:val="000000"/>
          <w:sz w:val="28"/>
          <w:szCs w:val="28"/>
        </w:rPr>
        <w:t>,</w:t>
      </w:r>
      <w:r w:rsidR="00E720E4">
        <w:rPr>
          <w:iCs/>
          <w:color w:val="000000"/>
          <w:sz w:val="28"/>
          <w:szCs w:val="28"/>
        </w:rPr>
        <w:t>…</w:t>
      </w:r>
    </w:p>
    <w:p w14:paraId="0D5640E3" w14:textId="1FFC9FC4" w:rsidR="006C7433" w:rsidRDefault="003B1DCA" w:rsidP="00C9442A">
      <w:pPr>
        <w:spacing w:before="120" w:after="120" w:line="360" w:lineRule="exact"/>
        <w:ind w:firstLine="630"/>
        <w:jc w:val="both"/>
        <w:rPr>
          <w:sz w:val="28"/>
          <w:szCs w:val="28"/>
          <w:lang w:val="nb-NO"/>
        </w:rPr>
      </w:pPr>
      <w:r w:rsidRPr="00D36FD5">
        <w:rPr>
          <w:iCs/>
          <w:color w:val="000000"/>
          <w:sz w:val="28"/>
          <w:szCs w:val="28"/>
        </w:rPr>
        <w:t xml:space="preserve">- </w:t>
      </w:r>
      <w:r w:rsidR="00E038CC">
        <w:rPr>
          <w:iCs/>
          <w:color w:val="000000"/>
          <w:sz w:val="28"/>
          <w:szCs w:val="28"/>
        </w:rPr>
        <w:t xml:space="preserve">Vi phạm </w:t>
      </w:r>
      <w:r w:rsidR="00674EC3">
        <w:rPr>
          <w:iCs/>
          <w:color w:val="000000"/>
          <w:sz w:val="28"/>
          <w:szCs w:val="28"/>
        </w:rPr>
        <w:t xml:space="preserve">phổ biến </w:t>
      </w:r>
      <w:r w:rsidR="00E038CC">
        <w:rPr>
          <w:iCs/>
          <w:color w:val="000000"/>
          <w:sz w:val="28"/>
          <w:szCs w:val="28"/>
        </w:rPr>
        <w:t xml:space="preserve">trong lĩnh vực </w:t>
      </w:r>
      <w:r w:rsidR="00D71C42">
        <w:rPr>
          <w:iCs/>
          <w:color w:val="000000"/>
          <w:sz w:val="28"/>
          <w:szCs w:val="28"/>
        </w:rPr>
        <w:t xml:space="preserve">kinh tế, </w:t>
      </w:r>
      <w:r w:rsidR="00E038CC">
        <w:rPr>
          <w:iCs/>
          <w:color w:val="000000"/>
          <w:sz w:val="28"/>
          <w:szCs w:val="28"/>
        </w:rPr>
        <w:t xml:space="preserve">lao động: </w:t>
      </w:r>
      <w:r w:rsidR="009B4E87">
        <w:rPr>
          <w:iCs/>
          <w:color w:val="000000"/>
          <w:sz w:val="28"/>
          <w:szCs w:val="28"/>
        </w:rPr>
        <w:t>Phân biệt giới tính trong</w:t>
      </w:r>
      <w:r w:rsidR="00D71C42">
        <w:rPr>
          <w:iCs/>
          <w:color w:val="000000"/>
          <w:sz w:val="28"/>
          <w:szCs w:val="28"/>
        </w:rPr>
        <w:t xml:space="preserve"> việc tuyển dụng </w:t>
      </w:r>
      <w:r w:rsidR="009B4E87">
        <w:rPr>
          <w:iCs/>
          <w:color w:val="000000"/>
          <w:sz w:val="28"/>
          <w:szCs w:val="28"/>
        </w:rPr>
        <w:t>người lao động; c</w:t>
      </w:r>
      <w:r w:rsidRPr="00D36FD5">
        <w:rPr>
          <w:iCs/>
          <w:color w:val="000000"/>
          <w:sz w:val="28"/>
          <w:szCs w:val="28"/>
        </w:rPr>
        <w:t>hưa bảo đảm an toàn vệ sinh lao động theo quy định của pháp luật như chưa bố trí nhà tắm, nhà vệ sinh; chưa có chính sách</w:t>
      </w:r>
      <w:r w:rsidR="006C7433" w:rsidRPr="00D36FD5">
        <w:rPr>
          <w:iCs/>
          <w:color w:val="000000"/>
          <w:sz w:val="28"/>
          <w:szCs w:val="28"/>
        </w:rPr>
        <w:t xml:space="preserve"> giúp đỡ xây dựng nhà trẻ, mẫu giáo cho lao động nữ hoặc hỗ trợ chi phí gửi trẻ, mẫu giáo cho lao động nữ nuôi con nhỏ theo quy định.</w:t>
      </w:r>
      <w:r w:rsidR="00674EC3" w:rsidRPr="00674EC3">
        <w:rPr>
          <w:sz w:val="28"/>
          <w:szCs w:val="28"/>
          <w:lang w:val="nb-NO"/>
        </w:rPr>
        <w:t xml:space="preserve"> </w:t>
      </w:r>
      <w:r w:rsidR="00674EC3">
        <w:rPr>
          <w:sz w:val="28"/>
          <w:szCs w:val="28"/>
          <w:lang w:val="nb-NO"/>
        </w:rPr>
        <w:t>C</w:t>
      </w:r>
      <w:r w:rsidR="00674EC3" w:rsidRPr="00D36FD5">
        <w:rPr>
          <w:sz w:val="28"/>
          <w:szCs w:val="28"/>
          <w:lang w:val="nb-NO"/>
        </w:rPr>
        <w:t xml:space="preserve">hưa tổ chức khám sức khỏe định kỳ </w:t>
      </w:r>
      <w:r w:rsidR="00F0723D">
        <w:rPr>
          <w:sz w:val="28"/>
          <w:szCs w:val="28"/>
          <w:lang w:val="nb-NO"/>
        </w:rPr>
        <w:t>hằng năm</w:t>
      </w:r>
      <w:r w:rsidR="00674EC3" w:rsidRPr="00D36FD5">
        <w:rPr>
          <w:sz w:val="28"/>
          <w:szCs w:val="28"/>
          <w:lang w:val="nb-NO"/>
        </w:rPr>
        <w:t xml:space="preserve"> (khám chuyên khoa phụ nữ) cho lao động nữ; đơn phương chấm dứt hợp đồng lao động với lao động nữ vì mang thai, nghỉ thai sản; chưa thực hiện giảm bớt 01 giờ làm việc hàng ngày mà vẫn hưởng nguyên lương đối với lao động nữ làm công việc nặng nhọc khi mang thai từ tháng thứ 07 trở lên; chưa trả tiền lương cho lao động nữ khi lao động nữ phải nghỉ việc vì lý do nuôi con nhỏ dưới 12 tháng tuổi</w:t>
      </w:r>
      <w:r w:rsidR="00CF75DE">
        <w:rPr>
          <w:sz w:val="28"/>
          <w:szCs w:val="28"/>
          <w:lang w:val="nb-NO"/>
        </w:rPr>
        <w:t>,</w:t>
      </w:r>
      <w:r w:rsidR="00674EC3" w:rsidRPr="00D36FD5">
        <w:rPr>
          <w:sz w:val="28"/>
          <w:szCs w:val="28"/>
          <w:lang w:val="nb-NO"/>
        </w:rPr>
        <w:t>...</w:t>
      </w:r>
    </w:p>
    <w:p w14:paraId="49D6F3D1" w14:textId="44D911FD" w:rsidR="004613E0" w:rsidRDefault="004613E0" w:rsidP="00C9442A">
      <w:pPr>
        <w:spacing w:before="120" w:after="120" w:line="360" w:lineRule="exact"/>
        <w:ind w:firstLine="630"/>
        <w:jc w:val="both"/>
        <w:rPr>
          <w:iCs/>
          <w:color w:val="000000"/>
          <w:sz w:val="28"/>
          <w:szCs w:val="28"/>
        </w:rPr>
      </w:pPr>
      <w:r>
        <w:rPr>
          <w:sz w:val="28"/>
          <w:szCs w:val="28"/>
          <w:lang w:val="nb-NO"/>
        </w:rPr>
        <w:t>- Vi phạm phổ biến trong lĩnh vực gia đình: Bạo lực gia đình, tảo hôn</w:t>
      </w:r>
      <w:r w:rsidR="00CF75DE">
        <w:rPr>
          <w:sz w:val="28"/>
          <w:szCs w:val="28"/>
          <w:lang w:val="nb-NO"/>
        </w:rPr>
        <w:t>,</w:t>
      </w:r>
      <w:r w:rsidR="00DF3CA8">
        <w:rPr>
          <w:sz w:val="28"/>
          <w:szCs w:val="28"/>
          <w:lang w:val="nb-NO"/>
        </w:rPr>
        <w:t>...</w:t>
      </w:r>
    </w:p>
    <w:p w14:paraId="21ACC773" w14:textId="1238F1E7" w:rsidR="00CC51FE" w:rsidRDefault="00CC51FE" w:rsidP="00C9442A">
      <w:pPr>
        <w:spacing w:before="120" w:after="120" w:line="360" w:lineRule="exact"/>
        <w:ind w:firstLine="630"/>
        <w:jc w:val="both"/>
        <w:rPr>
          <w:iCs/>
          <w:color w:val="000000"/>
          <w:sz w:val="28"/>
          <w:szCs w:val="28"/>
        </w:rPr>
      </w:pPr>
      <w:r>
        <w:rPr>
          <w:iCs/>
          <w:color w:val="000000"/>
          <w:sz w:val="28"/>
          <w:szCs w:val="28"/>
        </w:rPr>
        <w:t xml:space="preserve">- Vi phạm </w:t>
      </w:r>
      <w:r w:rsidR="00674EC3">
        <w:rPr>
          <w:iCs/>
          <w:color w:val="000000"/>
          <w:sz w:val="28"/>
          <w:szCs w:val="28"/>
        </w:rPr>
        <w:t xml:space="preserve">phổ biến trong lĩnh vực y tế: Chưa thực hiện </w:t>
      </w:r>
      <w:r w:rsidR="00E720E4">
        <w:rPr>
          <w:iCs/>
          <w:color w:val="000000"/>
          <w:sz w:val="28"/>
          <w:szCs w:val="28"/>
        </w:rPr>
        <w:t xml:space="preserve">nghiêm </w:t>
      </w:r>
      <w:r>
        <w:rPr>
          <w:iCs/>
          <w:color w:val="000000"/>
          <w:sz w:val="28"/>
          <w:szCs w:val="28"/>
        </w:rPr>
        <w:t xml:space="preserve">các quy định về </w:t>
      </w:r>
      <w:r w:rsidRPr="00D36FD5">
        <w:rPr>
          <w:iCs/>
          <w:color w:val="000000"/>
          <w:sz w:val="28"/>
          <w:szCs w:val="28"/>
        </w:rPr>
        <w:t>lựa chọn giới tính thai nhi, kinh doanh sách, báo có nội dung tuyên truyền, phổ biến phương pháp lựa chọn giới tính thai nhi</w:t>
      </w:r>
      <w:r w:rsidR="00CF75DE">
        <w:rPr>
          <w:iCs/>
          <w:color w:val="000000"/>
          <w:sz w:val="28"/>
          <w:szCs w:val="28"/>
        </w:rPr>
        <w:t>,</w:t>
      </w:r>
      <w:r w:rsidR="00E720E4">
        <w:rPr>
          <w:iCs/>
          <w:color w:val="000000"/>
          <w:sz w:val="28"/>
          <w:szCs w:val="28"/>
        </w:rPr>
        <w:t>…</w:t>
      </w:r>
    </w:p>
    <w:p w14:paraId="373CDC0A" w14:textId="11426C50" w:rsidR="00A90AA3" w:rsidRPr="00D36FD5" w:rsidRDefault="00736C0B" w:rsidP="00C9442A">
      <w:pPr>
        <w:spacing w:before="120" w:after="120" w:line="360" w:lineRule="exact"/>
        <w:ind w:firstLine="630"/>
        <w:jc w:val="both"/>
        <w:rPr>
          <w:iCs/>
          <w:color w:val="000000"/>
          <w:sz w:val="28"/>
          <w:szCs w:val="28"/>
        </w:rPr>
      </w:pPr>
      <w:r w:rsidRPr="00D36FD5">
        <w:rPr>
          <w:iCs/>
          <w:color w:val="000000"/>
          <w:sz w:val="28"/>
          <w:szCs w:val="28"/>
        </w:rPr>
        <w:t xml:space="preserve">- </w:t>
      </w:r>
      <w:r w:rsidR="009B4520">
        <w:rPr>
          <w:iCs/>
          <w:color w:val="000000"/>
          <w:sz w:val="28"/>
          <w:szCs w:val="28"/>
        </w:rPr>
        <w:t xml:space="preserve">Vi phạm trong lĩnh vực </w:t>
      </w:r>
      <w:r w:rsidR="00E720E4">
        <w:rPr>
          <w:iCs/>
          <w:color w:val="000000"/>
          <w:sz w:val="28"/>
          <w:szCs w:val="28"/>
        </w:rPr>
        <w:t xml:space="preserve">văn hóa, thông tin </w:t>
      </w:r>
      <w:r w:rsidR="004613E0">
        <w:rPr>
          <w:iCs/>
          <w:color w:val="000000"/>
          <w:sz w:val="28"/>
          <w:szCs w:val="28"/>
        </w:rPr>
        <w:t xml:space="preserve">như </w:t>
      </w:r>
      <w:r w:rsidR="009B4520">
        <w:rPr>
          <w:iCs/>
          <w:color w:val="000000"/>
          <w:sz w:val="28"/>
          <w:szCs w:val="28"/>
        </w:rPr>
        <w:t xml:space="preserve">xuất bản, quảng cáo có nội dung, hình </w:t>
      </w:r>
      <w:r w:rsidR="00AA29EF">
        <w:rPr>
          <w:iCs/>
          <w:color w:val="000000"/>
          <w:sz w:val="28"/>
          <w:szCs w:val="28"/>
        </w:rPr>
        <w:t>ảnh mang định kiến giới</w:t>
      </w:r>
      <w:r w:rsidR="00CF75DE">
        <w:rPr>
          <w:iCs/>
          <w:color w:val="000000"/>
          <w:sz w:val="28"/>
          <w:szCs w:val="28"/>
        </w:rPr>
        <w:t>,</w:t>
      </w:r>
      <w:r w:rsidR="00AA29EF">
        <w:rPr>
          <w:iCs/>
          <w:color w:val="000000"/>
          <w:sz w:val="28"/>
          <w:szCs w:val="28"/>
        </w:rPr>
        <w:t>…</w:t>
      </w:r>
    </w:p>
    <w:p w14:paraId="41040E32" w14:textId="77777777" w:rsidR="006C7433" w:rsidRPr="00D36FD5" w:rsidRDefault="00B83972" w:rsidP="00C9442A">
      <w:pPr>
        <w:spacing w:before="120" w:after="120" w:line="360" w:lineRule="exact"/>
        <w:ind w:firstLine="630"/>
        <w:jc w:val="both"/>
        <w:rPr>
          <w:b/>
          <w:iCs/>
          <w:color w:val="000000"/>
          <w:sz w:val="28"/>
          <w:szCs w:val="28"/>
        </w:rPr>
      </w:pPr>
      <w:r w:rsidRPr="00D36FD5">
        <w:rPr>
          <w:b/>
          <w:iCs/>
          <w:color w:val="000000"/>
          <w:sz w:val="28"/>
          <w:szCs w:val="28"/>
        </w:rPr>
        <w:t>4. Tình hình áp dụng các hình thức xử phạt vi phạm hành chính</w:t>
      </w:r>
    </w:p>
    <w:p w14:paraId="447A6FF1" w14:textId="31A2344B" w:rsidR="007F7FDF" w:rsidRDefault="007F7FDF" w:rsidP="00730E6A">
      <w:pPr>
        <w:widowControl w:val="0"/>
        <w:spacing w:before="120" w:after="120" w:line="360" w:lineRule="exact"/>
        <w:ind w:firstLine="630"/>
        <w:jc w:val="both"/>
        <w:rPr>
          <w:sz w:val="28"/>
          <w:szCs w:val="28"/>
          <w:lang w:val="nb-NO"/>
        </w:rPr>
      </w:pPr>
      <w:r>
        <w:rPr>
          <w:sz w:val="28"/>
          <w:szCs w:val="28"/>
          <w:lang w:val="nb-NO"/>
        </w:rPr>
        <w:t xml:space="preserve">Hầu hết </w:t>
      </w:r>
      <w:r w:rsidR="005E7B8E">
        <w:rPr>
          <w:sz w:val="28"/>
          <w:szCs w:val="28"/>
          <w:lang w:val="nb-NO"/>
        </w:rPr>
        <w:t>nội dung</w:t>
      </w:r>
      <w:r>
        <w:rPr>
          <w:sz w:val="28"/>
          <w:szCs w:val="28"/>
          <w:lang w:val="nb-NO"/>
        </w:rPr>
        <w:t xml:space="preserve"> thanh tra, kiểm tra về bình đẳng giới đều được thực hiện lồng ghép trong các cuộc thanh tra về chính sách lao động, việc làm</w:t>
      </w:r>
      <w:r w:rsidR="00D50AAC">
        <w:rPr>
          <w:sz w:val="28"/>
          <w:szCs w:val="28"/>
          <w:lang w:val="nb-NO"/>
        </w:rPr>
        <w:t>, giáo dục, y tế, chính sách cán bộ nữ</w:t>
      </w:r>
      <w:r w:rsidR="00CF75DE">
        <w:rPr>
          <w:sz w:val="28"/>
          <w:szCs w:val="28"/>
          <w:lang w:val="nb-NO"/>
        </w:rPr>
        <w:t>,</w:t>
      </w:r>
      <w:r w:rsidR="00D50AAC">
        <w:rPr>
          <w:sz w:val="28"/>
          <w:szCs w:val="28"/>
          <w:lang w:val="nb-NO"/>
        </w:rPr>
        <w:t xml:space="preserve">... do đó, việc thống kê, báo cáo </w:t>
      </w:r>
      <w:r w:rsidR="007437AB">
        <w:rPr>
          <w:sz w:val="28"/>
          <w:szCs w:val="28"/>
          <w:lang w:val="nb-NO"/>
        </w:rPr>
        <w:t xml:space="preserve">riêng </w:t>
      </w:r>
      <w:r w:rsidR="005E7B8E">
        <w:rPr>
          <w:sz w:val="28"/>
          <w:szCs w:val="28"/>
          <w:lang w:val="nb-NO"/>
        </w:rPr>
        <w:t xml:space="preserve">tình hình </w:t>
      </w:r>
      <w:r w:rsidR="00D50AAC">
        <w:rPr>
          <w:sz w:val="28"/>
          <w:szCs w:val="28"/>
          <w:lang w:val="nb-NO"/>
        </w:rPr>
        <w:t>xử lý các vi phạm hành chính về bình đẳng giới</w:t>
      </w:r>
      <w:r w:rsidR="001C67A3">
        <w:rPr>
          <w:sz w:val="28"/>
          <w:szCs w:val="28"/>
          <w:lang w:val="nb-NO"/>
        </w:rPr>
        <w:t xml:space="preserve"> </w:t>
      </w:r>
      <w:r w:rsidR="007437AB">
        <w:rPr>
          <w:sz w:val="28"/>
          <w:szCs w:val="28"/>
          <w:lang w:val="nb-NO"/>
        </w:rPr>
        <w:t>gặp nhiều khó</w:t>
      </w:r>
      <w:r w:rsidR="001C67A3">
        <w:rPr>
          <w:sz w:val="28"/>
          <w:szCs w:val="28"/>
          <w:lang w:val="nb-NO"/>
        </w:rPr>
        <w:t xml:space="preserve"> </w:t>
      </w:r>
      <w:r w:rsidR="007437AB">
        <w:rPr>
          <w:sz w:val="28"/>
          <w:szCs w:val="28"/>
          <w:lang w:val="nb-NO"/>
        </w:rPr>
        <w:t xml:space="preserve">khăn do </w:t>
      </w:r>
      <w:r w:rsidR="00841DF2">
        <w:rPr>
          <w:sz w:val="28"/>
          <w:szCs w:val="28"/>
          <w:lang w:val="nb-NO"/>
        </w:rPr>
        <w:t>báo cáo của các đoàn thanh tra, kiểm tra thường không tách biệt nội dung về bình đẳng giới.</w:t>
      </w:r>
    </w:p>
    <w:p w14:paraId="29F747CC" w14:textId="25739EAB" w:rsidR="00A06B52" w:rsidRDefault="00A06B52" w:rsidP="00730E6A">
      <w:pPr>
        <w:widowControl w:val="0"/>
        <w:spacing w:before="120" w:after="120" w:line="360" w:lineRule="exact"/>
        <w:ind w:firstLine="630"/>
        <w:jc w:val="both"/>
        <w:rPr>
          <w:sz w:val="28"/>
          <w:szCs w:val="28"/>
          <w:lang w:val="nb-NO"/>
        </w:rPr>
      </w:pPr>
      <w:r>
        <w:rPr>
          <w:sz w:val="28"/>
          <w:szCs w:val="28"/>
          <w:lang w:val="nb-NO"/>
        </w:rPr>
        <w:t xml:space="preserve">Theo báo cáo của các địa phương, việc xử lý các hành vi vi phạm hành chính về bình đẳng giới trong các lĩnh vực đã được </w:t>
      </w:r>
      <w:r w:rsidR="00CB1B5D">
        <w:rPr>
          <w:sz w:val="28"/>
          <w:szCs w:val="28"/>
          <w:lang w:val="nb-NO"/>
        </w:rPr>
        <w:t xml:space="preserve">các </w:t>
      </w:r>
      <w:r w:rsidR="00451167">
        <w:rPr>
          <w:sz w:val="28"/>
          <w:szCs w:val="28"/>
          <w:lang w:val="nb-NO"/>
        </w:rPr>
        <w:t>tổ chức, cá nhân</w:t>
      </w:r>
      <w:r w:rsidR="00CB1B5D">
        <w:rPr>
          <w:sz w:val="28"/>
          <w:szCs w:val="28"/>
          <w:lang w:val="nb-NO"/>
        </w:rPr>
        <w:t xml:space="preserve"> có thẩm quyền </w:t>
      </w:r>
      <w:r>
        <w:rPr>
          <w:sz w:val="28"/>
          <w:szCs w:val="28"/>
          <w:lang w:val="nb-NO"/>
        </w:rPr>
        <w:t xml:space="preserve">thực hiện nghiêm túc, đúng quy định theo </w:t>
      </w:r>
      <w:r w:rsidR="00CB1B5D">
        <w:rPr>
          <w:sz w:val="28"/>
          <w:szCs w:val="28"/>
          <w:lang w:val="nb-NO"/>
        </w:rPr>
        <w:t>các Nghị định xử phạt vi phạm hành chính trong</w:t>
      </w:r>
      <w:r w:rsidR="00451167">
        <w:rPr>
          <w:sz w:val="28"/>
          <w:szCs w:val="28"/>
          <w:lang w:val="nb-NO"/>
        </w:rPr>
        <w:t xml:space="preserve"> các lĩnh vực.</w:t>
      </w:r>
      <w:r w:rsidR="00D06F6C">
        <w:rPr>
          <w:sz w:val="28"/>
          <w:szCs w:val="28"/>
          <w:lang w:val="nb-NO"/>
        </w:rPr>
        <w:t xml:space="preserve"> Do đó</w:t>
      </w:r>
      <w:r w:rsidR="00F63217">
        <w:rPr>
          <w:sz w:val="28"/>
          <w:szCs w:val="28"/>
          <w:lang w:val="nb-NO"/>
        </w:rPr>
        <w:t>,</w:t>
      </w:r>
      <w:r w:rsidR="00D06F6C">
        <w:rPr>
          <w:sz w:val="28"/>
          <w:szCs w:val="28"/>
          <w:lang w:val="nb-NO"/>
        </w:rPr>
        <w:t xml:space="preserve"> việc </w:t>
      </w:r>
      <w:r w:rsidR="006B2005">
        <w:rPr>
          <w:sz w:val="28"/>
          <w:szCs w:val="28"/>
          <w:lang w:val="nb-NO"/>
        </w:rPr>
        <w:t xml:space="preserve">xử phạt các hành vi vi phạm hành chính </w:t>
      </w:r>
      <w:r w:rsidR="00F63217">
        <w:rPr>
          <w:sz w:val="28"/>
          <w:szCs w:val="28"/>
          <w:lang w:val="nb-NO"/>
        </w:rPr>
        <w:t xml:space="preserve">áp dụng </w:t>
      </w:r>
      <w:r w:rsidR="006B2005">
        <w:rPr>
          <w:sz w:val="28"/>
          <w:szCs w:val="28"/>
          <w:lang w:val="nb-NO"/>
        </w:rPr>
        <w:t>theo quy định riêng tại Nghị định 55/2009/NĐ-CP</w:t>
      </w:r>
      <w:r w:rsidR="00D06F6C">
        <w:rPr>
          <w:sz w:val="28"/>
          <w:szCs w:val="28"/>
          <w:lang w:val="nb-NO"/>
        </w:rPr>
        <w:t xml:space="preserve"> về xử phạt vi phạm hành chính trong lĩnh vực bình đẳng giới </w:t>
      </w:r>
      <w:r w:rsidR="006B2005">
        <w:rPr>
          <w:sz w:val="28"/>
          <w:szCs w:val="28"/>
          <w:lang w:val="nb-NO"/>
        </w:rPr>
        <w:t>trên thực tế rất ít.</w:t>
      </w:r>
    </w:p>
    <w:p w14:paraId="003ACB2A" w14:textId="5D6202A6" w:rsidR="00730E6A" w:rsidRPr="00D36FD5" w:rsidRDefault="005A6E84" w:rsidP="00730E6A">
      <w:pPr>
        <w:widowControl w:val="0"/>
        <w:spacing w:before="120" w:after="120" w:line="360" w:lineRule="exact"/>
        <w:ind w:firstLine="630"/>
        <w:jc w:val="both"/>
        <w:rPr>
          <w:sz w:val="28"/>
          <w:szCs w:val="28"/>
          <w:lang w:val="nb-NO"/>
        </w:rPr>
      </w:pPr>
      <w:r>
        <w:rPr>
          <w:sz w:val="28"/>
          <w:szCs w:val="28"/>
          <w:lang w:val="nb-NO"/>
        </w:rPr>
        <w:t>Trong n</w:t>
      </w:r>
      <w:r w:rsidR="00730E6A" w:rsidRPr="00D36FD5">
        <w:rPr>
          <w:sz w:val="28"/>
          <w:szCs w:val="28"/>
          <w:lang w:val="nb-NO"/>
        </w:rPr>
        <w:t xml:space="preserve">ăm 2018, Thanh tra Bộ </w:t>
      </w:r>
      <w:r>
        <w:rPr>
          <w:sz w:val="28"/>
          <w:szCs w:val="28"/>
          <w:lang w:val="nb-NO"/>
        </w:rPr>
        <w:t xml:space="preserve">LĐTBXH </w:t>
      </w:r>
      <w:r w:rsidR="00730E6A" w:rsidRPr="00D36FD5">
        <w:rPr>
          <w:iCs/>
          <w:color w:val="000000"/>
          <w:sz w:val="28"/>
          <w:szCs w:val="28"/>
        </w:rPr>
        <w:t xml:space="preserve">tiến hành thanh tra việc thực hiện </w:t>
      </w:r>
      <w:r w:rsidR="00730E6A" w:rsidRPr="00D36FD5">
        <w:rPr>
          <w:iCs/>
          <w:color w:val="000000"/>
          <w:sz w:val="28"/>
          <w:szCs w:val="28"/>
        </w:rPr>
        <w:lastRenderedPageBreak/>
        <w:t>chính sách lao động tại doanh nghiệp, thanh tra việc quản lý nhà nước về bình đẳng giới tại các tỉnh Phú Thọ, Đ</w:t>
      </w:r>
      <w:r w:rsidR="00DC665D">
        <w:rPr>
          <w:iCs/>
          <w:color w:val="000000"/>
          <w:sz w:val="28"/>
          <w:szCs w:val="28"/>
        </w:rPr>
        <w:t>ắ</w:t>
      </w:r>
      <w:r w:rsidR="00730E6A" w:rsidRPr="00D36FD5">
        <w:rPr>
          <w:iCs/>
          <w:color w:val="000000"/>
          <w:sz w:val="28"/>
          <w:szCs w:val="28"/>
        </w:rPr>
        <w:t>k L</w:t>
      </w:r>
      <w:r w:rsidR="00DC665D">
        <w:rPr>
          <w:iCs/>
          <w:color w:val="000000"/>
          <w:sz w:val="28"/>
          <w:szCs w:val="28"/>
        </w:rPr>
        <w:t>ắ</w:t>
      </w:r>
      <w:r w:rsidR="00730E6A" w:rsidRPr="00D36FD5">
        <w:rPr>
          <w:iCs/>
          <w:color w:val="000000"/>
          <w:sz w:val="28"/>
          <w:szCs w:val="28"/>
        </w:rPr>
        <w:t xml:space="preserve">k, Bến Tre, Thừa Thiên Huế, Vĩnh Long. Kết quả đã phát hiện </w:t>
      </w:r>
      <w:r w:rsidR="00DC665D">
        <w:rPr>
          <w:iCs/>
          <w:color w:val="000000"/>
          <w:sz w:val="28"/>
          <w:szCs w:val="28"/>
        </w:rPr>
        <w:t>một số</w:t>
      </w:r>
      <w:r w:rsidR="00DC665D" w:rsidRPr="00D36FD5">
        <w:rPr>
          <w:iCs/>
          <w:color w:val="000000"/>
          <w:sz w:val="28"/>
          <w:szCs w:val="28"/>
        </w:rPr>
        <w:t xml:space="preserve"> </w:t>
      </w:r>
      <w:r w:rsidR="00730E6A" w:rsidRPr="00D36FD5">
        <w:rPr>
          <w:iCs/>
          <w:color w:val="000000"/>
          <w:sz w:val="28"/>
          <w:szCs w:val="28"/>
        </w:rPr>
        <w:t>thiếu sót, ban hành kết luận với 29 kiến nghị yêu cầu đối tượng thanh tra khắc phục.</w:t>
      </w:r>
    </w:p>
    <w:p w14:paraId="0C8D8E1F" w14:textId="68E093DD" w:rsidR="0074344D" w:rsidRPr="00C36A5F" w:rsidRDefault="00E16E3F" w:rsidP="00C36A5F">
      <w:pPr>
        <w:spacing w:before="120" w:after="120" w:line="360" w:lineRule="exact"/>
        <w:ind w:firstLine="630"/>
        <w:jc w:val="both"/>
        <w:rPr>
          <w:iCs/>
          <w:color w:val="000000"/>
          <w:sz w:val="28"/>
          <w:szCs w:val="28"/>
          <w:lang w:val="vi-VN"/>
        </w:rPr>
      </w:pPr>
      <w:r>
        <w:rPr>
          <w:sz w:val="28"/>
          <w:szCs w:val="28"/>
          <w:lang w:val="nb-NO"/>
        </w:rPr>
        <w:t xml:space="preserve">Ở địa phương, chủ yếu áp dụng hình thức phạt tiền </w:t>
      </w:r>
      <w:r w:rsidR="00255119">
        <w:rPr>
          <w:sz w:val="28"/>
          <w:szCs w:val="28"/>
          <w:lang w:val="nb-NO"/>
        </w:rPr>
        <w:t xml:space="preserve">đối </w:t>
      </w:r>
      <w:r>
        <w:rPr>
          <w:sz w:val="28"/>
          <w:szCs w:val="28"/>
          <w:lang w:val="nb-NO"/>
        </w:rPr>
        <w:t xml:space="preserve">với hành vi </w:t>
      </w:r>
      <w:r w:rsidR="00C513C0" w:rsidRPr="00D36FD5">
        <w:rPr>
          <w:iCs/>
          <w:color w:val="000000"/>
          <w:sz w:val="28"/>
          <w:szCs w:val="28"/>
        </w:rPr>
        <w:t>vi phạm</w:t>
      </w:r>
      <w:r w:rsidR="00037009">
        <w:rPr>
          <w:iCs/>
          <w:color w:val="000000"/>
          <w:sz w:val="28"/>
          <w:szCs w:val="28"/>
        </w:rPr>
        <w:t xml:space="preserve"> hành chính về bình đẳng giới</w:t>
      </w:r>
      <w:r w:rsidR="00056DF7">
        <w:rPr>
          <w:iCs/>
          <w:color w:val="000000"/>
          <w:sz w:val="28"/>
          <w:szCs w:val="28"/>
        </w:rPr>
        <w:t>, tuy nhiên</w:t>
      </w:r>
      <w:r>
        <w:rPr>
          <w:iCs/>
          <w:color w:val="000000"/>
          <w:sz w:val="28"/>
          <w:szCs w:val="28"/>
        </w:rPr>
        <w:t xml:space="preserve"> với số lượng rất hạn chế, cụ thể: </w:t>
      </w:r>
      <w:r w:rsidR="00632D27" w:rsidRPr="00D36FD5">
        <w:rPr>
          <w:sz w:val="28"/>
          <w:szCs w:val="28"/>
        </w:rPr>
        <w:t xml:space="preserve">Sở </w:t>
      </w:r>
      <w:r w:rsidR="00632D27">
        <w:rPr>
          <w:sz w:val="28"/>
          <w:szCs w:val="28"/>
        </w:rPr>
        <w:t>LĐTBXH</w:t>
      </w:r>
      <w:r w:rsidR="00632D27" w:rsidRPr="00D36FD5">
        <w:rPr>
          <w:sz w:val="28"/>
          <w:szCs w:val="28"/>
        </w:rPr>
        <w:t xml:space="preserve"> thành phố Hải Phòng đã tiến hành xử phạt vi phạm hành chính trong lĩnh vực bình đẳng giới và vi phạm những quy định riêng của pháp luật lao động đối với 13 tổ chức, cá nhân với tổng số tiền phạt là 139 triệu đồng.</w:t>
      </w:r>
      <w:r w:rsidR="003E2D5F">
        <w:rPr>
          <w:sz w:val="28"/>
          <w:szCs w:val="28"/>
        </w:rPr>
        <w:t xml:space="preserve"> Thành phố </w:t>
      </w:r>
      <w:r w:rsidR="003E2D5F" w:rsidRPr="00D36FD5">
        <w:rPr>
          <w:iCs/>
          <w:color w:val="000000"/>
          <w:sz w:val="28"/>
          <w:szCs w:val="28"/>
          <w:lang w:val="vi-VN"/>
        </w:rPr>
        <w:t>Hải Phòng, Ninh Bình đã phát hiện, tịch thu và tiêu hủy 30 đầu sách</w:t>
      </w:r>
      <w:r w:rsidR="003E2D5F" w:rsidRPr="00D36FD5">
        <w:rPr>
          <w:iCs/>
          <w:color w:val="000000"/>
          <w:sz w:val="28"/>
          <w:szCs w:val="28"/>
        </w:rPr>
        <w:t xml:space="preserve"> có nội dung thông tin về việc sinh con theo ý muốn. </w:t>
      </w:r>
      <w:r w:rsidR="003E2D5F">
        <w:rPr>
          <w:iCs/>
          <w:color w:val="000000"/>
          <w:sz w:val="28"/>
          <w:szCs w:val="28"/>
        </w:rPr>
        <w:t>N</w:t>
      </w:r>
      <w:r w:rsidR="003E2D5F" w:rsidRPr="00D36FD5">
        <w:rPr>
          <w:sz w:val="28"/>
          <w:szCs w:val="28"/>
          <w:lang w:val="nb-NO"/>
        </w:rPr>
        <w:t xml:space="preserve">ăm 2017, tỉnh Nghệ An đã tổ chức kiểm tra </w:t>
      </w:r>
      <w:r w:rsidR="003E2D5F" w:rsidRPr="00D36FD5">
        <w:rPr>
          <w:sz w:val="28"/>
          <w:szCs w:val="28"/>
          <w:lang w:val="vi-VN"/>
        </w:rPr>
        <w:t>20 cơ sở y tế về thực hiện quy định nghiêm cấm lựa chọn giới tính thai nhi, quản lý và sử dụng các phương tiện tránh thai, đã phát hiện 02 cơ sở sai phạm và tiến hành xử phạt hành chính với số tiền là 6,5</w:t>
      </w:r>
      <w:r w:rsidR="003E2D5F" w:rsidRPr="00D36FD5">
        <w:rPr>
          <w:sz w:val="28"/>
          <w:szCs w:val="28"/>
        </w:rPr>
        <w:t xml:space="preserve"> triệu </w:t>
      </w:r>
      <w:r w:rsidR="003E2D5F" w:rsidRPr="00D36FD5">
        <w:rPr>
          <w:sz w:val="28"/>
          <w:szCs w:val="28"/>
          <w:lang w:val="vi-VN"/>
        </w:rPr>
        <w:t>đ</w:t>
      </w:r>
      <w:r w:rsidR="003E2D5F" w:rsidRPr="00D36FD5">
        <w:rPr>
          <w:sz w:val="28"/>
          <w:szCs w:val="28"/>
          <w:lang w:val="nb-NO"/>
        </w:rPr>
        <w:t>ồng</w:t>
      </w:r>
      <w:r w:rsidR="0098758B">
        <w:rPr>
          <w:sz w:val="28"/>
          <w:szCs w:val="28"/>
        </w:rPr>
        <w:t>.</w:t>
      </w:r>
      <w:r w:rsidR="004761E3">
        <w:rPr>
          <w:iCs/>
          <w:color w:val="000000"/>
          <w:sz w:val="28"/>
          <w:szCs w:val="28"/>
        </w:rPr>
        <w:t xml:space="preserve"> </w:t>
      </w:r>
    </w:p>
    <w:p w14:paraId="2D91FA34" w14:textId="77777777" w:rsidR="003832B4" w:rsidRPr="00D36FD5" w:rsidRDefault="006C49AA" w:rsidP="00C9442A">
      <w:pPr>
        <w:spacing w:before="120" w:after="120" w:line="360" w:lineRule="exact"/>
        <w:ind w:firstLine="630"/>
        <w:jc w:val="both"/>
        <w:rPr>
          <w:b/>
          <w:sz w:val="28"/>
          <w:szCs w:val="28"/>
        </w:rPr>
      </w:pPr>
      <w:r w:rsidRPr="00D36FD5">
        <w:rPr>
          <w:b/>
          <w:sz w:val="28"/>
          <w:szCs w:val="28"/>
        </w:rPr>
        <w:t>I</w:t>
      </w:r>
      <w:r w:rsidR="00523B10" w:rsidRPr="00D36FD5">
        <w:rPr>
          <w:b/>
          <w:sz w:val="28"/>
          <w:szCs w:val="28"/>
        </w:rPr>
        <w:t>I</w:t>
      </w:r>
      <w:r w:rsidR="003832B4" w:rsidRPr="00D36FD5">
        <w:rPr>
          <w:b/>
          <w:sz w:val="28"/>
          <w:szCs w:val="28"/>
        </w:rPr>
        <w:t>. NHỮNG KHÓ KHĂN, VƯỚNG MẮC</w:t>
      </w:r>
    </w:p>
    <w:p w14:paraId="5438668B" w14:textId="77777777" w:rsidR="003832B4" w:rsidRPr="00D36FD5" w:rsidRDefault="00EE79B1" w:rsidP="00C9442A">
      <w:pPr>
        <w:spacing w:before="120" w:after="120" w:line="360" w:lineRule="exact"/>
        <w:ind w:firstLine="630"/>
        <w:jc w:val="both"/>
        <w:rPr>
          <w:b/>
          <w:sz w:val="28"/>
          <w:szCs w:val="28"/>
        </w:rPr>
      </w:pPr>
      <w:r w:rsidRPr="00D36FD5">
        <w:rPr>
          <w:b/>
          <w:sz w:val="28"/>
          <w:szCs w:val="28"/>
        </w:rPr>
        <w:t>1</w:t>
      </w:r>
      <w:r w:rsidR="003832B4" w:rsidRPr="00D36FD5">
        <w:rPr>
          <w:b/>
          <w:sz w:val="28"/>
          <w:szCs w:val="28"/>
        </w:rPr>
        <w:t>. Vướng mắc, bất cập từ các quy định về xử phạt vi phạm hành chính</w:t>
      </w:r>
    </w:p>
    <w:p w14:paraId="12C2D18B" w14:textId="77777777" w:rsidR="00FB1BE8" w:rsidRPr="00D36FD5" w:rsidRDefault="00C7346A" w:rsidP="00C9442A">
      <w:pPr>
        <w:spacing w:before="120" w:after="120" w:line="360" w:lineRule="exact"/>
        <w:ind w:firstLine="630"/>
        <w:jc w:val="both"/>
        <w:rPr>
          <w:sz w:val="28"/>
          <w:szCs w:val="28"/>
        </w:rPr>
      </w:pPr>
      <w:r w:rsidRPr="00F63D93">
        <w:rPr>
          <w:sz w:val="28"/>
          <w:szCs w:val="28"/>
        </w:rPr>
        <w:t>1</w:t>
      </w:r>
      <w:r w:rsidRPr="00F63D93">
        <w:rPr>
          <w:sz w:val="28"/>
          <w:szCs w:val="28"/>
          <w:lang w:val="vi-VN"/>
        </w:rPr>
        <w:t>.1.</w:t>
      </w:r>
      <w:r w:rsidR="00FB1BE8" w:rsidRPr="00D36FD5">
        <w:rPr>
          <w:sz w:val="28"/>
          <w:szCs w:val="28"/>
        </w:rPr>
        <w:t xml:space="preserve"> Về căn cứ pháp lý</w:t>
      </w:r>
    </w:p>
    <w:p w14:paraId="56ED7C50" w14:textId="3BE42458" w:rsidR="00FB1BE8" w:rsidRPr="00D36FD5" w:rsidRDefault="00FB1BE8" w:rsidP="00C9442A">
      <w:pPr>
        <w:spacing w:before="120" w:after="120" w:line="360" w:lineRule="exact"/>
        <w:ind w:firstLine="630"/>
        <w:jc w:val="both"/>
        <w:rPr>
          <w:sz w:val="28"/>
          <w:szCs w:val="28"/>
        </w:rPr>
      </w:pPr>
      <w:r w:rsidRPr="00D36FD5">
        <w:rPr>
          <w:sz w:val="28"/>
          <w:szCs w:val="28"/>
        </w:rPr>
        <w:t>Căn cứ ban hành của Nghị định số 55/2009/NĐ-CP là Pháp lệnh Xử lý vi phạm hành chính số 44/2002/PL-UBTVQH10</w:t>
      </w:r>
      <w:r w:rsidR="00C00A30">
        <w:rPr>
          <w:sz w:val="28"/>
          <w:szCs w:val="28"/>
        </w:rPr>
        <w:t xml:space="preserve"> ban hành ngày 02</w:t>
      </w:r>
      <w:r w:rsidR="005461A7">
        <w:rPr>
          <w:sz w:val="28"/>
          <w:szCs w:val="28"/>
        </w:rPr>
        <w:t xml:space="preserve"> tháng </w:t>
      </w:r>
      <w:r w:rsidR="00C00A30">
        <w:rPr>
          <w:sz w:val="28"/>
          <w:szCs w:val="28"/>
        </w:rPr>
        <w:t>7</w:t>
      </w:r>
      <w:r w:rsidR="005461A7">
        <w:rPr>
          <w:sz w:val="28"/>
          <w:szCs w:val="28"/>
        </w:rPr>
        <w:t xml:space="preserve"> năm </w:t>
      </w:r>
      <w:r w:rsidR="00C00A30" w:rsidRPr="00C00A30">
        <w:rPr>
          <w:sz w:val="28"/>
          <w:szCs w:val="28"/>
        </w:rPr>
        <w:t xml:space="preserve">2002 và Pháp lệnh sửa đổi, bổ sung một số điều của Pháp lệnh Xử lý vi phạm hành chính </w:t>
      </w:r>
      <w:r w:rsidR="00C00A30">
        <w:rPr>
          <w:sz w:val="28"/>
          <w:szCs w:val="28"/>
        </w:rPr>
        <w:t xml:space="preserve">ban hành </w:t>
      </w:r>
      <w:r w:rsidR="00C00A30" w:rsidRPr="00C00A30">
        <w:rPr>
          <w:sz w:val="28"/>
          <w:szCs w:val="28"/>
        </w:rPr>
        <w:t>ngày 02</w:t>
      </w:r>
      <w:r w:rsidR="005461A7">
        <w:rPr>
          <w:sz w:val="28"/>
          <w:szCs w:val="28"/>
        </w:rPr>
        <w:t xml:space="preserve"> tháng </w:t>
      </w:r>
      <w:r w:rsidR="00C00A30" w:rsidRPr="00C00A30">
        <w:rPr>
          <w:sz w:val="28"/>
          <w:szCs w:val="28"/>
        </w:rPr>
        <w:t>4</w:t>
      </w:r>
      <w:r w:rsidR="005461A7">
        <w:rPr>
          <w:sz w:val="28"/>
          <w:szCs w:val="28"/>
        </w:rPr>
        <w:t xml:space="preserve"> năm </w:t>
      </w:r>
      <w:r w:rsidR="00C00A30">
        <w:rPr>
          <w:sz w:val="28"/>
          <w:szCs w:val="28"/>
        </w:rPr>
        <w:t>2</w:t>
      </w:r>
      <w:r w:rsidR="00C00A30" w:rsidRPr="00C00A30">
        <w:rPr>
          <w:sz w:val="28"/>
          <w:szCs w:val="28"/>
        </w:rPr>
        <w:t>008</w:t>
      </w:r>
      <w:r w:rsidRPr="00D36FD5">
        <w:rPr>
          <w:sz w:val="28"/>
          <w:szCs w:val="28"/>
        </w:rPr>
        <w:t xml:space="preserve">. Tuy nhiên, Pháp lệnh xử lý vi phạm hành chính đã được thay thế bằng Luật Xử lý vi phạm hành chính năm 2012 và Luật sửa đổi, bổ sung Luật xử lý vi phạm hành chính năm 2020. </w:t>
      </w:r>
      <w:r w:rsidR="00C714A9">
        <w:rPr>
          <w:sz w:val="28"/>
          <w:szCs w:val="28"/>
        </w:rPr>
        <w:t>Trong khi</w:t>
      </w:r>
      <w:r w:rsidRPr="00D36FD5">
        <w:rPr>
          <w:sz w:val="28"/>
          <w:szCs w:val="28"/>
        </w:rPr>
        <w:t xml:space="preserve"> một số quy định từ các Điều 17 </w:t>
      </w:r>
      <w:r w:rsidR="00C714A9">
        <w:rPr>
          <w:sz w:val="28"/>
          <w:szCs w:val="28"/>
        </w:rPr>
        <w:t xml:space="preserve">đến Điều </w:t>
      </w:r>
      <w:r w:rsidRPr="00D36FD5">
        <w:rPr>
          <w:sz w:val="28"/>
          <w:szCs w:val="28"/>
        </w:rPr>
        <w:t xml:space="preserve">25 </w:t>
      </w:r>
      <w:r w:rsidR="00C714A9">
        <w:rPr>
          <w:sz w:val="28"/>
          <w:szCs w:val="28"/>
        </w:rPr>
        <w:t xml:space="preserve">của </w:t>
      </w:r>
      <w:r w:rsidRPr="00D36FD5">
        <w:rPr>
          <w:sz w:val="28"/>
          <w:szCs w:val="28"/>
        </w:rPr>
        <w:t xml:space="preserve">Nghị định số 55/2009/NĐ-CP đều căn cứ vào Pháp lệnh xử lý vi phạm hành chính năm </w:t>
      </w:r>
      <w:r w:rsidR="003D38BF" w:rsidRPr="00D36FD5">
        <w:rPr>
          <w:sz w:val="28"/>
          <w:szCs w:val="28"/>
        </w:rPr>
        <w:t>2002</w:t>
      </w:r>
      <w:r w:rsidR="003D38BF" w:rsidRPr="00D36FD5">
        <w:rPr>
          <w:sz w:val="28"/>
          <w:szCs w:val="28"/>
          <w:lang w:val="vi-VN"/>
        </w:rPr>
        <w:t xml:space="preserve">, </w:t>
      </w:r>
      <w:r w:rsidR="003D38BF" w:rsidRPr="00D36FD5">
        <w:rPr>
          <w:sz w:val="28"/>
          <w:szCs w:val="28"/>
        </w:rPr>
        <w:t>do vậy không bảo đảm tính thống nhất của hệ thống văn bản quy phạm pháp luật</w:t>
      </w:r>
      <w:r w:rsidRPr="00D36FD5">
        <w:rPr>
          <w:sz w:val="28"/>
          <w:szCs w:val="28"/>
        </w:rPr>
        <w:t xml:space="preserve">. </w:t>
      </w:r>
    </w:p>
    <w:p w14:paraId="6FC6F974" w14:textId="77777777" w:rsidR="00C7346A" w:rsidRPr="00D36FD5" w:rsidRDefault="00C7346A" w:rsidP="00C9442A">
      <w:pPr>
        <w:tabs>
          <w:tab w:val="left" w:pos="990"/>
        </w:tabs>
        <w:spacing w:before="120" w:after="120" w:line="360" w:lineRule="exact"/>
        <w:ind w:firstLine="630"/>
        <w:jc w:val="both"/>
        <w:rPr>
          <w:sz w:val="28"/>
          <w:szCs w:val="28"/>
        </w:rPr>
      </w:pPr>
      <w:r w:rsidRPr="00F63D93">
        <w:rPr>
          <w:sz w:val="28"/>
          <w:szCs w:val="28"/>
        </w:rPr>
        <w:t>1.2</w:t>
      </w:r>
      <w:r w:rsidRPr="00F63D93">
        <w:rPr>
          <w:sz w:val="28"/>
          <w:szCs w:val="28"/>
          <w:lang w:val="vi-VN"/>
        </w:rPr>
        <w:t>.</w:t>
      </w:r>
      <w:r w:rsidRPr="00D36FD5">
        <w:rPr>
          <w:sz w:val="28"/>
          <w:szCs w:val="28"/>
        </w:rPr>
        <w:t xml:space="preserve"> Một số nội dung của Nghị </w:t>
      </w:r>
      <w:r w:rsidRPr="00D36FD5">
        <w:rPr>
          <w:rFonts w:hint="eastAsia"/>
          <w:sz w:val="28"/>
          <w:szCs w:val="28"/>
        </w:rPr>
        <w:t>đ</w:t>
      </w:r>
      <w:r w:rsidRPr="00D36FD5">
        <w:rPr>
          <w:sz w:val="28"/>
          <w:szCs w:val="28"/>
        </w:rPr>
        <w:t>ịnh số 55/2009/N</w:t>
      </w:r>
      <w:r w:rsidRPr="00D36FD5">
        <w:rPr>
          <w:rFonts w:hint="eastAsia"/>
          <w:sz w:val="28"/>
          <w:szCs w:val="28"/>
        </w:rPr>
        <w:t>Đ</w:t>
      </w:r>
      <w:r w:rsidRPr="00D36FD5">
        <w:rPr>
          <w:sz w:val="28"/>
          <w:szCs w:val="28"/>
        </w:rPr>
        <w:t xml:space="preserve">-CP không phù hợp với quy </w:t>
      </w:r>
      <w:r w:rsidRPr="00D36FD5">
        <w:rPr>
          <w:rFonts w:hint="eastAsia"/>
          <w:sz w:val="28"/>
          <w:szCs w:val="28"/>
        </w:rPr>
        <w:t>đ</w:t>
      </w:r>
      <w:r w:rsidRPr="00D36FD5">
        <w:rPr>
          <w:sz w:val="28"/>
          <w:szCs w:val="28"/>
        </w:rPr>
        <w:t>ịnh của Luật Xử lý vi phạm hành chính</w:t>
      </w:r>
      <w:r w:rsidRPr="00D36FD5">
        <w:rPr>
          <w:sz w:val="28"/>
          <w:szCs w:val="28"/>
          <w:lang w:val="vi-VN"/>
        </w:rPr>
        <w:t xml:space="preserve"> (</w:t>
      </w:r>
      <w:r w:rsidRPr="00D36FD5">
        <w:rPr>
          <w:sz w:val="28"/>
          <w:szCs w:val="28"/>
        </w:rPr>
        <w:t xml:space="preserve">sửa </w:t>
      </w:r>
      <w:r w:rsidRPr="00D36FD5">
        <w:rPr>
          <w:rFonts w:hint="eastAsia"/>
          <w:sz w:val="28"/>
          <w:szCs w:val="28"/>
        </w:rPr>
        <w:t>đ</w:t>
      </w:r>
      <w:r w:rsidRPr="00D36FD5">
        <w:rPr>
          <w:sz w:val="28"/>
          <w:szCs w:val="28"/>
        </w:rPr>
        <w:t>ổi, bổ sung n</w:t>
      </w:r>
      <w:r w:rsidRPr="00D36FD5">
        <w:rPr>
          <w:rFonts w:hint="eastAsia"/>
          <w:sz w:val="28"/>
          <w:szCs w:val="28"/>
        </w:rPr>
        <w:t>ă</w:t>
      </w:r>
      <w:r w:rsidRPr="00D36FD5">
        <w:rPr>
          <w:sz w:val="28"/>
          <w:szCs w:val="28"/>
        </w:rPr>
        <w:t>m 2020</w:t>
      </w:r>
      <w:r w:rsidRPr="00D36FD5">
        <w:rPr>
          <w:sz w:val="28"/>
          <w:szCs w:val="28"/>
          <w:lang w:val="vi-VN"/>
        </w:rPr>
        <w:t>)</w:t>
      </w:r>
      <w:r w:rsidRPr="00D36FD5">
        <w:rPr>
          <w:sz w:val="28"/>
          <w:szCs w:val="28"/>
        </w:rPr>
        <w:t>, cụ thể</w:t>
      </w:r>
      <w:r w:rsidRPr="00D36FD5">
        <w:rPr>
          <w:sz w:val="28"/>
          <w:szCs w:val="28"/>
          <w:lang w:val="vi-VN"/>
        </w:rPr>
        <w:t xml:space="preserve"> nh</w:t>
      </w:r>
      <w:r w:rsidRPr="00D36FD5">
        <w:rPr>
          <w:rFonts w:hint="eastAsia"/>
          <w:sz w:val="28"/>
          <w:szCs w:val="28"/>
          <w:lang w:val="vi-VN"/>
        </w:rPr>
        <w:t>ư</w:t>
      </w:r>
      <w:r w:rsidRPr="00D36FD5">
        <w:rPr>
          <w:sz w:val="28"/>
          <w:szCs w:val="28"/>
          <w:lang w:val="vi-VN"/>
        </w:rPr>
        <w:t xml:space="preserve"> sau</w:t>
      </w:r>
      <w:r w:rsidRPr="00D36FD5">
        <w:rPr>
          <w:sz w:val="28"/>
          <w:szCs w:val="28"/>
        </w:rPr>
        <w:t>:</w:t>
      </w:r>
    </w:p>
    <w:p w14:paraId="3F5CC2AA" w14:textId="77777777" w:rsidR="00C7346A" w:rsidRPr="00D36FD5" w:rsidRDefault="00C7346A" w:rsidP="00C9442A">
      <w:pPr>
        <w:tabs>
          <w:tab w:val="left" w:pos="990"/>
        </w:tabs>
        <w:spacing w:before="120" w:after="120" w:line="360" w:lineRule="exact"/>
        <w:ind w:firstLine="630"/>
        <w:jc w:val="both"/>
        <w:rPr>
          <w:i/>
          <w:sz w:val="28"/>
          <w:szCs w:val="28"/>
          <w:lang w:val="vi-VN"/>
        </w:rPr>
      </w:pPr>
      <w:r w:rsidRPr="00D36FD5">
        <w:rPr>
          <w:i/>
          <w:sz w:val="28"/>
          <w:szCs w:val="28"/>
        </w:rPr>
        <w:t>a) Về mức phạt</w:t>
      </w:r>
      <w:r w:rsidRPr="00D36FD5">
        <w:rPr>
          <w:i/>
          <w:sz w:val="28"/>
          <w:szCs w:val="28"/>
          <w:lang w:val="vi-VN"/>
        </w:rPr>
        <w:t xml:space="preserve"> tiền tối </w:t>
      </w:r>
      <w:r w:rsidRPr="00D36FD5">
        <w:rPr>
          <w:rFonts w:hint="eastAsia"/>
          <w:i/>
          <w:sz w:val="28"/>
          <w:szCs w:val="28"/>
          <w:lang w:val="vi-VN"/>
        </w:rPr>
        <w:t>đ</w:t>
      </w:r>
      <w:r w:rsidRPr="00D36FD5">
        <w:rPr>
          <w:i/>
          <w:sz w:val="28"/>
          <w:szCs w:val="28"/>
          <w:lang w:val="vi-VN"/>
        </w:rPr>
        <w:t>a:</w:t>
      </w:r>
    </w:p>
    <w:p w14:paraId="64A4C068" w14:textId="2935A3F1" w:rsidR="00C7346A" w:rsidRPr="00D36FD5" w:rsidRDefault="00C7346A" w:rsidP="00C9442A">
      <w:pPr>
        <w:spacing w:before="120" w:after="120" w:line="360" w:lineRule="exact"/>
        <w:ind w:firstLine="630"/>
        <w:jc w:val="both"/>
        <w:rPr>
          <w:sz w:val="28"/>
          <w:szCs w:val="28"/>
          <w:lang w:val="vi-VN"/>
        </w:rPr>
      </w:pPr>
      <w:r w:rsidRPr="00D36FD5">
        <w:rPr>
          <w:sz w:val="28"/>
          <w:szCs w:val="28"/>
        </w:rPr>
        <w:t xml:space="preserve">Theo quy </w:t>
      </w:r>
      <w:r w:rsidRPr="00D36FD5">
        <w:rPr>
          <w:rFonts w:hint="eastAsia"/>
          <w:sz w:val="28"/>
          <w:szCs w:val="28"/>
        </w:rPr>
        <w:t>đ</w:t>
      </w:r>
      <w:r w:rsidRPr="00D36FD5">
        <w:rPr>
          <w:sz w:val="28"/>
          <w:szCs w:val="28"/>
        </w:rPr>
        <w:t>ịnh tại</w:t>
      </w:r>
      <w:r w:rsidRPr="00D36FD5">
        <w:rPr>
          <w:sz w:val="28"/>
          <w:szCs w:val="28"/>
          <w:lang w:val="vi-VN"/>
        </w:rPr>
        <w:t xml:space="preserve"> </w:t>
      </w:r>
      <w:r w:rsidRPr="00D36FD5">
        <w:rPr>
          <w:rFonts w:hint="eastAsia"/>
          <w:sz w:val="28"/>
          <w:szCs w:val="28"/>
        </w:rPr>
        <w:t>đ</w:t>
      </w:r>
      <w:r w:rsidRPr="00D36FD5">
        <w:rPr>
          <w:sz w:val="28"/>
          <w:szCs w:val="28"/>
        </w:rPr>
        <w:t>i</w:t>
      </w:r>
      <w:r w:rsidRPr="00D36FD5">
        <w:rPr>
          <w:sz w:val="28"/>
          <w:szCs w:val="28"/>
          <w:lang w:val="vi-VN"/>
        </w:rPr>
        <w:t xml:space="preserve">ểm b khoản 1 </w:t>
      </w:r>
      <w:r w:rsidRPr="00D36FD5">
        <w:rPr>
          <w:rFonts w:hint="eastAsia"/>
          <w:sz w:val="28"/>
          <w:szCs w:val="28"/>
        </w:rPr>
        <w:t>Đ</w:t>
      </w:r>
      <w:r w:rsidRPr="00D36FD5">
        <w:rPr>
          <w:sz w:val="28"/>
          <w:szCs w:val="28"/>
        </w:rPr>
        <w:t>i</w:t>
      </w:r>
      <w:r w:rsidRPr="00D36FD5">
        <w:rPr>
          <w:sz w:val="28"/>
          <w:szCs w:val="28"/>
          <w:lang w:val="vi-VN"/>
        </w:rPr>
        <w:t>ều 5</w:t>
      </w:r>
      <w:r w:rsidRPr="00D36FD5">
        <w:rPr>
          <w:sz w:val="28"/>
          <w:szCs w:val="28"/>
        </w:rPr>
        <w:t xml:space="preserve"> Nghị </w:t>
      </w:r>
      <w:r w:rsidRPr="00D36FD5">
        <w:rPr>
          <w:rFonts w:hint="eastAsia"/>
          <w:sz w:val="28"/>
          <w:szCs w:val="28"/>
        </w:rPr>
        <w:t>đ</w:t>
      </w:r>
      <w:r w:rsidRPr="00D36FD5">
        <w:rPr>
          <w:sz w:val="28"/>
          <w:szCs w:val="28"/>
        </w:rPr>
        <w:t>ịnh số 55/2009/N</w:t>
      </w:r>
      <w:r w:rsidRPr="00D36FD5">
        <w:rPr>
          <w:rFonts w:hint="eastAsia"/>
          <w:sz w:val="28"/>
          <w:szCs w:val="28"/>
        </w:rPr>
        <w:t>Đ</w:t>
      </w:r>
      <w:r w:rsidRPr="00D36FD5">
        <w:rPr>
          <w:sz w:val="28"/>
          <w:szCs w:val="28"/>
        </w:rPr>
        <w:t>-CP</w:t>
      </w:r>
      <w:r w:rsidR="00120543">
        <w:rPr>
          <w:sz w:val="28"/>
          <w:szCs w:val="28"/>
        </w:rPr>
        <w:t>,</w:t>
      </w:r>
      <w:r w:rsidRPr="00D36FD5">
        <w:rPr>
          <w:sz w:val="28"/>
          <w:szCs w:val="28"/>
          <w:lang w:val="vi-VN"/>
        </w:rPr>
        <w:t xml:space="preserve"> </w:t>
      </w:r>
      <w:r w:rsidRPr="00D36FD5">
        <w:rPr>
          <w:sz w:val="28"/>
          <w:szCs w:val="28"/>
        </w:rPr>
        <w:t>mức phạt ti</w:t>
      </w:r>
      <w:r w:rsidRPr="00D36FD5">
        <w:rPr>
          <w:sz w:val="28"/>
          <w:szCs w:val="28"/>
          <w:lang w:val="vi-VN"/>
        </w:rPr>
        <w:t xml:space="preserve">ền </w:t>
      </w:r>
      <w:r w:rsidRPr="00D36FD5">
        <w:rPr>
          <w:sz w:val="28"/>
          <w:szCs w:val="28"/>
        </w:rPr>
        <w:t xml:space="preserve">tối </w:t>
      </w:r>
      <w:r w:rsidRPr="00D36FD5">
        <w:rPr>
          <w:rFonts w:hint="eastAsia"/>
          <w:sz w:val="28"/>
          <w:szCs w:val="28"/>
        </w:rPr>
        <w:t>đ</w:t>
      </w:r>
      <w:r w:rsidRPr="00D36FD5">
        <w:rPr>
          <w:sz w:val="28"/>
          <w:szCs w:val="28"/>
        </w:rPr>
        <w:t xml:space="preserve">a </w:t>
      </w:r>
      <w:r w:rsidR="00120543">
        <w:rPr>
          <w:sz w:val="28"/>
          <w:szCs w:val="28"/>
        </w:rPr>
        <w:t xml:space="preserve">đối với hành vi vi phạm hành chính </w:t>
      </w:r>
      <w:r w:rsidRPr="00D36FD5">
        <w:rPr>
          <w:sz w:val="28"/>
          <w:szCs w:val="28"/>
        </w:rPr>
        <w:t xml:space="preserve">trong lĩnh vực bình </w:t>
      </w:r>
      <w:r w:rsidRPr="00D36FD5">
        <w:rPr>
          <w:rFonts w:hint="eastAsia"/>
          <w:sz w:val="28"/>
          <w:szCs w:val="28"/>
        </w:rPr>
        <w:t>đ</w:t>
      </w:r>
      <w:r w:rsidRPr="00D36FD5">
        <w:rPr>
          <w:sz w:val="28"/>
          <w:szCs w:val="28"/>
        </w:rPr>
        <w:t>ẳng giới lên</w:t>
      </w:r>
      <w:r w:rsidRPr="00D36FD5">
        <w:rPr>
          <w:sz w:val="28"/>
          <w:szCs w:val="28"/>
          <w:lang w:val="vi-VN"/>
        </w:rPr>
        <w:t xml:space="preserve"> </w:t>
      </w:r>
      <w:r w:rsidRPr="00D36FD5">
        <w:rPr>
          <w:rFonts w:hint="eastAsia"/>
          <w:sz w:val="28"/>
          <w:szCs w:val="28"/>
          <w:lang w:val="vi-VN"/>
        </w:rPr>
        <w:t>đ</w:t>
      </w:r>
      <w:r w:rsidRPr="00D36FD5">
        <w:rPr>
          <w:sz w:val="28"/>
          <w:szCs w:val="28"/>
          <w:lang w:val="vi-VN"/>
        </w:rPr>
        <w:t>ến 40.000.000</w:t>
      </w:r>
      <w:r w:rsidRPr="00D36FD5">
        <w:rPr>
          <w:sz w:val="28"/>
          <w:szCs w:val="28"/>
        </w:rPr>
        <w:t xml:space="preserve"> </w:t>
      </w:r>
      <w:r w:rsidRPr="00D36FD5">
        <w:rPr>
          <w:rFonts w:hint="eastAsia"/>
          <w:sz w:val="28"/>
          <w:szCs w:val="28"/>
        </w:rPr>
        <w:t>đ</w:t>
      </w:r>
      <w:r w:rsidRPr="00D36FD5">
        <w:rPr>
          <w:sz w:val="28"/>
          <w:szCs w:val="28"/>
        </w:rPr>
        <w:t xml:space="preserve">ồng. Tuy nhiên, </w:t>
      </w:r>
      <w:r w:rsidRPr="00D36FD5">
        <w:rPr>
          <w:rFonts w:hint="eastAsia"/>
          <w:sz w:val="28"/>
          <w:szCs w:val="28"/>
        </w:rPr>
        <w:t>đ</w:t>
      </w:r>
      <w:r w:rsidRPr="00D36FD5">
        <w:rPr>
          <w:sz w:val="28"/>
          <w:szCs w:val="28"/>
        </w:rPr>
        <w:t xml:space="preserve">iểm a khoản 1 </w:t>
      </w:r>
      <w:r w:rsidRPr="00D36FD5">
        <w:rPr>
          <w:rFonts w:hint="eastAsia"/>
          <w:sz w:val="28"/>
          <w:szCs w:val="28"/>
        </w:rPr>
        <w:t>Đ</w:t>
      </w:r>
      <w:r w:rsidRPr="00D36FD5">
        <w:rPr>
          <w:sz w:val="28"/>
          <w:szCs w:val="28"/>
        </w:rPr>
        <w:t xml:space="preserve">iều 24 Luật Xử lý vi phạm hành chính quy </w:t>
      </w:r>
      <w:r w:rsidRPr="00D36FD5">
        <w:rPr>
          <w:rFonts w:hint="eastAsia"/>
          <w:sz w:val="28"/>
          <w:szCs w:val="28"/>
        </w:rPr>
        <w:t>đ</w:t>
      </w:r>
      <w:r w:rsidRPr="00D36FD5">
        <w:rPr>
          <w:sz w:val="28"/>
          <w:szCs w:val="28"/>
        </w:rPr>
        <w:t xml:space="preserve">ịnh mức xử phạt tối </w:t>
      </w:r>
      <w:r w:rsidRPr="00D36FD5">
        <w:rPr>
          <w:rFonts w:hint="eastAsia"/>
          <w:sz w:val="28"/>
          <w:szCs w:val="28"/>
        </w:rPr>
        <w:t>đ</w:t>
      </w:r>
      <w:r w:rsidRPr="00D36FD5">
        <w:rPr>
          <w:sz w:val="28"/>
          <w:szCs w:val="28"/>
        </w:rPr>
        <w:t xml:space="preserve">a </w:t>
      </w:r>
      <w:r w:rsidR="00120543">
        <w:rPr>
          <w:sz w:val="28"/>
          <w:szCs w:val="28"/>
        </w:rPr>
        <w:t xml:space="preserve">đối với </w:t>
      </w:r>
      <w:r w:rsidRPr="00D36FD5">
        <w:rPr>
          <w:sz w:val="28"/>
          <w:szCs w:val="28"/>
        </w:rPr>
        <w:t xml:space="preserve">hành vi vi phạm hành chính trong lĩnh vực bình </w:t>
      </w:r>
      <w:r w:rsidRPr="00D36FD5">
        <w:rPr>
          <w:rFonts w:hint="eastAsia"/>
          <w:sz w:val="28"/>
          <w:szCs w:val="28"/>
        </w:rPr>
        <w:t>đ</w:t>
      </w:r>
      <w:r w:rsidRPr="00D36FD5">
        <w:rPr>
          <w:sz w:val="28"/>
          <w:szCs w:val="28"/>
        </w:rPr>
        <w:t xml:space="preserve">ẳng giới là </w:t>
      </w:r>
      <w:r w:rsidR="00120543">
        <w:rPr>
          <w:sz w:val="28"/>
          <w:szCs w:val="28"/>
        </w:rPr>
        <w:t>3</w:t>
      </w:r>
      <w:r w:rsidRPr="00D36FD5">
        <w:rPr>
          <w:sz w:val="28"/>
          <w:szCs w:val="28"/>
          <w:lang w:val="vi-VN"/>
        </w:rPr>
        <w:t>0.000.000</w:t>
      </w:r>
      <w:r w:rsidRPr="00D36FD5">
        <w:rPr>
          <w:sz w:val="28"/>
          <w:szCs w:val="28"/>
        </w:rPr>
        <w:t xml:space="preserve"> </w:t>
      </w:r>
      <w:r w:rsidRPr="00D36FD5">
        <w:rPr>
          <w:rFonts w:hint="eastAsia"/>
          <w:sz w:val="28"/>
          <w:szCs w:val="28"/>
        </w:rPr>
        <w:t>đ</w:t>
      </w:r>
      <w:r w:rsidRPr="00D36FD5">
        <w:rPr>
          <w:sz w:val="28"/>
          <w:szCs w:val="28"/>
        </w:rPr>
        <w:t>ồng.</w:t>
      </w:r>
      <w:r w:rsidR="00670B96">
        <w:rPr>
          <w:sz w:val="28"/>
          <w:szCs w:val="28"/>
        </w:rPr>
        <w:t xml:space="preserve"> </w:t>
      </w:r>
    </w:p>
    <w:p w14:paraId="1F764F04" w14:textId="77777777" w:rsidR="00C7346A" w:rsidRPr="00D36FD5" w:rsidRDefault="00C7346A" w:rsidP="00C9442A">
      <w:pPr>
        <w:spacing w:before="120" w:after="120" w:line="360" w:lineRule="exact"/>
        <w:ind w:firstLine="630"/>
        <w:jc w:val="both"/>
        <w:rPr>
          <w:i/>
          <w:sz w:val="28"/>
          <w:szCs w:val="28"/>
        </w:rPr>
      </w:pPr>
      <w:r w:rsidRPr="00D36FD5">
        <w:rPr>
          <w:i/>
          <w:sz w:val="28"/>
          <w:szCs w:val="28"/>
        </w:rPr>
        <w:t>b</w:t>
      </w:r>
      <w:r w:rsidRPr="00D36FD5">
        <w:rPr>
          <w:i/>
          <w:sz w:val="28"/>
          <w:szCs w:val="28"/>
          <w:lang w:val="vi-VN"/>
        </w:rPr>
        <w:t xml:space="preserve">) Về </w:t>
      </w:r>
      <w:r w:rsidRPr="00D36FD5">
        <w:rPr>
          <w:i/>
          <w:sz w:val="28"/>
          <w:szCs w:val="28"/>
        </w:rPr>
        <w:t>thẩm quyền xử phạt v</w:t>
      </w:r>
      <w:r w:rsidRPr="00D36FD5">
        <w:rPr>
          <w:i/>
          <w:sz w:val="28"/>
          <w:szCs w:val="28"/>
          <w:lang w:val="vi-VN"/>
        </w:rPr>
        <w:t xml:space="preserve">à phân </w:t>
      </w:r>
      <w:r w:rsidRPr="00D36FD5">
        <w:rPr>
          <w:rFonts w:hint="eastAsia"/>
          <w:i/>
          <w:sz w:val="28"/>
          <w:szCs w:val="28"/>
          <w:lang w:val="vi-VN"/>
        </w:rPr>
        <w:t>đ</w:t>
      </w:r>
      <w:r w:rsidRPr="00D36FD5">
        <w:rPr>
          <w:i/>
          <w:sz w:val="28"/>
          <w:szCs w:val="28"/>
          <w:lang w:val="vi-VN"/>
        </w:rPr>
        <w:t>ịnh thẩm quyền xử phạt</w:t>
      </w:r>
      <w:r w:rsidRPr="00D36FD5">
        <w:rPr>
          <w:i/>
          <w:sz w:val="28"/>
          <w:szCs w:val="28"/>
        </w:rPr>
        <w:t>:</w:t>
      </w:r>
    </w:p>
    <w:p w14:paraId="18C22240" w14:textId="77777777" w:rsidR="00C7346A" w:rsidRPr="00D36FD5" w:rsidRDefault="00C7346A" w:rsidP="00C9442A">
      <w:pPr>
        <w:spacing w:before="120" w:after="120" w:line="360" w:lineRule="exact"/>
        <w:ind w:firstLine="630"/>
        <w:jc w:val="both"/>
        <w:rPr>
          <w:i/>
          <w:sz w:val="28"/>
          <w:szCs w:val="28"/>
        </w:rPr>
      </w:pPr>
      <w:r w:rsidRPr="00D36FD5">
        <w:rPr>
          <w:i/>
          <w:sz w:val="28"/>
          <w:szCs w:val="28"/>
        </w:rPr>
        <w:t>Thứ nhất, về thẩm quyền xử phạt:</w:t>
      </w:r>
    </w:p>
    <w:p w14:paraId="6AA8A3E6" w14:textId="1C6264F4" w:rsidR="00C7346A" w:rsidRPr="00D36FD5" w:rsidRDefault="00C7346A" w:rsidP="00C9442A">
      <w:pPr>
        <w:spacing w:before="120" w:after="120" w:line="360" w:lineRule="exact"/>
        <w:ind w:firstLine="630"/>
        <w:jc w:val="both"/>
        <w:rPr>
          <w:sz w:val="28"/>
          <w:szCs w:val="28"/>
        </w:rPr>
      </w:pPr>
      <w:r w:rsidRPr="00D36FD5">
        <w:rPr>
          <w:sz w:val="28"/>
          <w:szCs w:val="28"/>
        </w:rPr>
        <w:lastRenderedPageBreak/>
        <w:t>Thẩm quyền xử phạt vi phạm hành chính của hầu hết các chức</w:t>
      </w:r>
      <w:r w:rsidR="001734FD">
        <w:rPr>
          <w:sz w:val="28"/>
          <w:szCs w:val="28"/>
        </w:rPr>
        <w:t xml:space="preserve"> danh</w:t>
      </w:r>
      <w:r w:rsidRPr="00D36FD5">
        <w:rPr>
          <w:sz w:val="28"/>
          <w:szCs w:val="28"/>
        </w:rPr>
        <w:t xml:space="preserve"> trong Nghị </w:t>
      </w:r>
      <w:r w:rsidRPr="00D36FD5">
        <w:rPr>
          <w:rFonts w:hint="eastAsia"/>
          <w:sz w:val="28"/>
          <w:szCs w:val="28"/>
        </w:rPr>
        <w:t>đ</w:t>
      </w:r>
      <w:r w:rsidRPr="00D36FD5">
        <w:rPr>
          <w:sz w:val="28"/>
          <w:szCs w:val="28"/>
        </w:rPr>
        <w:t>ịnh số 55/2009/N</w:t>
      </w:r>
      <w:r w:rsidRPr="00D36FD5">
        <w:rPr>
          <w:rFonts w:hint="eastAsia"/>
          <w:sz w:val="28"/>
          <w:szCs w:val="28"/>
        </w:rPr>
        <w:t>Đ</w:t>
      </w:r>
      <w:r w:rsidRPr="00D36FD5">
        <w:rPr>
          <w:sz w:val="28"/>
          <w:szCs w:val="28"/>
        </w:rPr>
        <w:t>-CP ch</w:t>
      </w:r>
      <w:r w:rsidRPr="00D36FD5">
        <w:rPr>
          <w:rFonts w:hint="eastAsia"/>
          <w:sz w:val="28"/>
          <w:szCs w:val="28"/>
        </w:rPr>
        <w:t>ư</w:t>
      </w:r>
      <w:r w:rsidRPr="00D36FD5">
        <w:rPr>
          <w:sz w:val="28"/>
          <w:szCs w:val="28"/>
        </w:rPr>
        <w:t xml:space="preserve">a phù hợp với quy </w:t>
      </w:r>
      <w:r w:rsidRPr="00D36FD5">
        <w:rPr>
          <w:rFonts w:hint="eastAsia"/>
          <w:sz w:val="28"/>
          <w:szCs w:val="28"/>
        </w:rPr>
        <w:t>đ</w:t>
      </w:r>
      <w:r w:rsidRPr="00D36FD5">
        <w:rPr>
          <w:sz w:val="28"/>
          <w:szCs w:val="28"/>
        </w:rPr>
        <w:t xml:space="preserve">ịnh của Luật Xử lý vi phạm hành chính (sửa </w:t>
      </w:r>
      <w:r w:rsidRPr="00D36FD5">
        <w:rPr>
          <w:rFonts w:hint="eastAsia"/>
          <w:sz w:val="28"/>
          <w:szCs w:val="28"/>
        </w:rPr>
        <w:t>đ</w:t>
      </w:r>
      <w:r w:rsidRPr="00D36FD5">
        <w:rPr>
          <w:sz w:val="28"/>
          <w:szCs w:val="28"/>
        </w:rPr>
        <w:t>ổi, bổ sung n</w:t>
      </w:r>
      <w:r w:rsidRPr="00D36FD5">
        <w:rPr>
          <w:rFonts w:hint="eastAsia"/>
          <w:sz w:val="28"/>
          <w:szCs w:val="28"/>
        </w:rPr>
        <w:t>ă</w:t>
      </w:r>
      <w:r w:rsidR="008872B9">
        <w:rPr>
          <w:sz w:val="28"/>
          <w:szCs w:val="28"/>
        </w:rPr>
        <w:t>m 2020), v</w:t>
      </w:r>
      <w:r w:rsidRPr="00D36FD5">
        <w:rPr>
          <w:sz w:val="28"/>
          <w:szCs w:val="28"/>
        </w:rPr>
        <w:t>í dụ:</w:t>
      </w:r>
    </w:p>
    <w:p w14:paraId="62A4A6AA" w14:textId="5B80BA62" w:rsidR="00C7346A" w:rsidRPr="00D36FD5" w:rsidRDefault="00C7346A" w:rsidP="00C9442A">
      <w:pPr>
        <w:spacing w:before="120" w:after="120" w:line="360" w:lineRule="exact"/>
        <w:ind w:firstLine="630"/>
        <w:jc w:val="both"/>
        <w:rPr>
          <w:sz w:val="28"/>
          <w:szCs w:val="28"/>
        </w:rPr>
      </w:pPr>
      <w:r w:rsidRPr="00D36FD5">
        <w:rPr>
          <w:sz w:val="28"/>
          <w:szCs w:val="28"/>
        </w:rPr>
        <w:t xml:space="preserve">- Theo quy </w:t>
      </w:r>
      <w:r w:rsidRPr="00D36FD5">
        <w:rPr>
          <w:rFonts w:hint="eastAsia"/>
          <w:sz w:val="28"/>
          <w:szCs w:val="28"/>
        </w:rPr>
        <w:t>đ</w:t>
      </w:r>
      <w:r w:rsidRPr="00D36FD5">
        <w:rPr>
          <w:sz w:val="28"/>
          <w:szCs w:val="28"/>
        </w:rPr>
        <w:t xml:space="preserve">ịnh tại </w:t>
      </w:r>
      <w:r w:rsidRPr="00D36FD5">
        <w:rPr>
          <w:rFonts w:hint="eastAsia"/>
          <w:sz w:val="28"/>
          <w:szCs w:val="28"/>
        </w:rPr>
        <w:t>đ</w:t>
      </w:r>
      <w:r w:rsidRPr="00D36FD5">
        <w:rPr>
          <w:sz w:val="28"/>
          <w:szCs w:val="28"/>
        </w:rPr>
        <w:t xml:space="preserve">iểm b khoản 2 </w:t>
      </w:r>
      <w:r w:rsidRPr="00D36FD5">
        <w:rPr>
          <w:rFonts w:hint="eastAsia"/>
          <w:sz w:val="28"/>
          <w:szCs w:val="28"/>
        </w:rPr>
        <w:t>Đ</w:t>
      </w:r>
      <w:r w:rsidRPr="00D36FD5">
        <w:rPr>
          <w:sz w:val="28"/>
          <w:szCs w:val="28"/>
        </w:rPr>
        <w:t>iều 46 Luật Xử lý vi phạm hành chính</w:t>
      </w:r>
      <w:r w:rsidR="00670B96">
        <w:rPr>
          <w:sz w:val="28"/>
          <w:szCs w:val="28"/>
        </w:rPr>
        <w:t xml:space="preserve"> </w:t>
      </w:r>
      <w:r w:rsidRPr="00D36FD5">
        <w:rPr>
          <w:sz w:val="28"/>
          <w:szCs w:val="28"/>
        </w:rPr>
        <w:t xml:space="preserve">(sửa </w:t>
      </w:r>
      <w:r w:rsidRPr="00D36FD5">
        <w:rPr>
          <w:rFonts w:hint="eastAsia"/>
          <w:sz w:val="28"/>
          <w:szCs w:val="28"/>
        </w:rPr>
        <w:t>đ</w:t>
      </w:r>
      <w:r w:rsidRPr="00D36FD5">
        <w:rPr>
          <w:sz w:val="28"/>
          <w:szCs w:val="28"/>
        </w:rPr>
        <w:t>ổi, bổ sung n</w:t>
      </w:r>
      <w:r w:rsidRPr="00D36FD5">
        <w:rPr>
          <w:rFonts w:hint="eastAsia"/>
          <w:sz w:val="28"/>
          <w:szCs w:val="28"/>
        </w:rPr>
        <w:t>ă</w:t>
      </w:r>
      <w:r w:rsidRPr="00D36FD5">
        <w:rPr>
          <w:sz w:val="28"/>
          <w:szCs w:val="28"/>
        </w:rPr>
        <w:t xml:space="preserve">m 2020) thì Chánh Thanh tra Sở chỉ </w:t>
      </w:r>
      <w:r w:rsidRPr="00D36FD5">
        <w:rPr>
          <w:rFonts w:hint="eastAsia"/>
          <w:sz w:val="28"/>
          <w:szCs w:val="28"/>
        </w:rPr>
        <w:t>đư</w:t>
      </w:r>
      <w:r w:rsidRPr="00D36FD5">
        <w:rPr>
          <w:sz w:val="28"/>
          <w:szCs w:val="28"/>
        </w:rPr>
        <w:t xml:space="preserve">ợc phạt tiền </w:t>
      </w:r>
      <w:r w:rsidRPr="00D36FD5">
        <w:rPr>
          <w:rFonts w:hint="eastAsia"/>
          <w:sz w:val="28"/>
          <w:szCs w:val="28"/>
        </w:rPr>
        <w:t>đ</w:t>
      </w:r>
      <w:r w:rsidRPr="00D36FD5">
        <w:rPr>
          <w:sz w:val="28"/>
          <w:szCs w:val="28"/>
        </w:rPr>
        <w:t xml:space="preserve">ến 50% mức tiền phạt tối </w:t>
      </w:r>
      <w:r w:rsidRPr="00D36FD5">
        <w:rPr>
          <w:rFonts w:hint="eastAsia"/>
          <w:sz w:val="28"/>
          <w:szCs w:val="28"/>
        </w:rPr>
        <w:t>đ</w:t>
      </w:r>
      <w:r w:rsidRPr="00D36FD5">
        <w:rPr>
          <w:sz w:val="28"/>
          <w:szCs w:val="28"/>
        </w:rPr>
        <w:t xml:space="preserve">a trong lĩnh vực bình </w:t>
      </w:r>
      <w:r w:rsidRPr="00D36FD5">
        <w:rPr>
          <w:rFonts w:hint="eastAsia"/>
          <w:sz w:val="28"/>
          <w:szCs w:val="28"/>
        </w:rPr>
        <w:t>đ</w:t>
      </w:r>
      <w:r w:rsidRPr="00D36FD5">
        <w:rPr>
          <w:sz w:val="28"/>
          <w:szCs w:val="28"/>
        </w:rPr>
        <w:t xml:space="preserve">ẳng giới (tức là chỉ </w:t>
      </w:r>
      <w:r w:rsidRPr="00D36FD5">
        <w:rPr>
          <w:rFonts w:hint="eastAsia"/>
          <w:sz w:val="28"/>
          <w:szCs w:val="28"/>
        </w:rPr>
        <w:t>đư</w:t>
      </w:r>
      <w:r w:rsidRPr="00D36FD5">
        <w:rPr>
          <w:sz w:val="28"/>
          <w:szCs w:val="28"/>
        </w:rPr>
        <w:t xml:space="preserve">ợc phạt tiền </w:t>
      </w:r>
      <w:r w:rsidRPr="00D36FD5">
        <w:rPr>
          <w:rFonts w:hint="eastAsia"/>
          <w:sz w:val="28"/>
          <w:szCs w:val="28"/>
        </w:rPr>
        <w:t>đ</w:t>
      </w:r>
      <w:r w:rsidRPr="00D36FD5">
        <w:rPr>
          <w:sz w:val="28"/>
          <w:szCs w:val="28"/>
        </w:rPr>
        <w:t xml:space="preserve">ến 15.000.000 </w:t>
      </w:r>
      <w:r w:rsidRPr="00D36FD5">
        <w:rPr>
          <w:rFonts w:hint="eastAsia"/>
          <w:sz w:val="28"/>
          <w:szCs w:val="28"/>
        </w:rPr>
        <w:t>đ</w:t>
      </w:r>
      <w:r w:rsidRPr="00D36FD5">
        <w:rPr>
          <w:sz w:val="28"/>
          <w:szCs w:val="28"/>
        </w:rPr>
        <w:t xml:space="preserve">ồng). Tuy nhiên, </w:t>
      </w:r>
      <w:r w:rsidRPr="00D36FD5">
        <w:rPr>
          <w:rFonts w:hint="eastAsia"/>
          <w:sz w:val="28"/>
          <w:szCs w:val="28"/>
        </w:rPr>
        <w:t>đ</w:t>
      </w:r>
      <w:r w:rsidRPr="00D36FD5">
        <w:rPr>
          <w:sz w:val="28"/>
          <w:szCs w:val="28"/>
        </w:rPr>
        <w:t xml:space="preserve">iểm b khoản 2 </w:t>
      </w:r>
      <w:r w:rsidRPr="00D36FD5">
        <w:rPr>
          <w:rFonts w:hint="eastAsia"/>
          <w:sz w:val="28"/>
          <w:szCs w:val="28"/>
        </w:rPr>
        <w:t>Đ</w:t>
      </w:r>
      <w:r w:rsidRPr="00D36FD5">
        <w:rPr>
          <w:sz w:val="28"/>
          <w:szCs w:val="28"/>
        </w:rPr>
        <w:t xml:space="preserve">iều 14 Nghị </w:t>
      </w:r>
      <w:r w:rsidRPr="00D36FD5">
        <w:rPr>
          <w:rFonts w:hint="eastAsia"/>
          <w:sz w:val="28"/>
          <w:szCs w:val="28"/>
        </w:rPr>
        <w:t>đ</w:t>
      </w:r>
      <w:r w:rsidRPr="00D36FD5">
        <w:rPr>
          <w:sz w:val="28"/>
          <w:szCs w:val="28"/>
        </w:rPr>
        <w:t>ịnh số 55/2009/N</w:t>
      </w:r>
      <w:r w:rsidRPr="00D36FD5">
        <w:rPr>
          <w:rFonts w:hint="eastAsia"/>
          <w:sz w:val="28"/>
          <w:szCs w:val="28"/>
        </w:rPr>
        <w:t>Đ</w:t>
      </w:r>
      <w:r w:rsidRPr="00D36FD5">
        <w:rPr>
          <w:sz w:val="28"/>
          <w:szCs w:val="28"/>
        </w:rPr>
        <w:t xml:space="preserve">-CP lại </w:t>
      </w:r>
      <w:r w:rsidRPr="00D36FD5">
        <w:rPr>
          <w:rFonts w:hint="eastAsia"/>
          <w:sz w:val="28"/>
          <w:szCs w:val="28"/>
        </w:rPr>
        <w:t>đ</w:t>
      </w:r>
      <w:r w:rsidRPr="00D36FD5">
        <w:rPr>
          <w:sz w:val="28"/>
          <w:szCs w:val="28"/>
        </w:rPr>
        <w:t xml:space="preserve">ang quy </w:t>
      </w:r>
      <w:r w:rsidRPr="00D36FD5">
        <w:rPr>
          <w:rFonts w:hint="eastAsia"/>
          <w:sz w:val="28"/>
          <w:szCs w:val="28"/>
        </w:rPr>
        <w:t>đ</w:t>
      </w:r>
      <w:r w:rsidRPr="00D36FD5">
        <w:rPr>
          <w:sz w:val="28"/>
          <w:szCs w:val="28"/>
        </w:rPr>
        <w:t xml:space="preserve">ịnh mức phạt tiền của chức danh Chánh Thanh tra Sở lên </w:t>
      </w:r>
      <w:r w:rsidRPr="00D36FD5">
        <w:rPr>
          <w:rFonts w:hint="eastAsia"/>
          <w:sz w:val="28"/>
          <w:szCs w:val="28"/>
        </w:rPr>
        <w:t>đ</w:t>
      </w:r>
      <w:r w:rsidRPr="00D36FD5">
        <w:rPr>
          <w:sz w:val="28"/>
          <w:szCs w:val="28"/>
        </w:rPr>
        <w:t xml:space="preserve">ến 30.000.000 </w:t>
      </w:r>
      <w:r w:rsidRPr="00D36FD5">
        <w:rPr>
          <w:rFonts w:hint="eastAsia"/>
          <w:sz w:val="28"/>
          <w:szCs w:val="28"/>
        </w:rPr>
        <w:t>đ</w:t>
      </w:r>
      <w:r w:rsidRPr="00D36FD5">
        <w:rPr>
          <w:sz w:val="28"/>
          <w:szCs w:val="28"/>
        </w:rPr>
        <w:t>ồng.</w:t>
      </w:r>
    </w:p>
    <w:p w14:paraId="619AA81D" w14:textId="77777777" w:rsidR="00C7346A" w:rsidRPr="00D36FD5" w:rsidRDefault="00C7346A" w:rsidP="00C9442A">
      <w:pPr>
        <w:spacing w:before="120" w:after="120" w:line="360" w:lineRule="exact"/>
        <w:ind w:firstLine="630"/>
        <w:jc w:val="both"/>
        <w:rPr>
          <w:sz w:val="28"/>
          <w:szCs w:val="28"/>
        </w:rPr>
      </w:pPr>
      <w:r w:rsidRPr="00D36FD5">
        <w:rPr>
          <w:sz w:val="28"/>
          <w:szCs w:val="28"/>
        </w:rPr>
        <w:t xml:space="preserve">- Theo quy </w:t>
      </w:r>
      <w:r w:rsidRPr="00D36FD5">
        <w:rPr>
          <w:rFonts w:hint="eastAsia"/>
          <w:sz w:val="28"/>
          <w:szCs w:val="28"/>
        </w:rPr>
        <w:t>đ</w:t>
      </w:r>
      <w:r w:rsidRPr="00D36FD5">
        <w:rPr>
          <w:sz w:val="28"/>
          <w:szCs w:val="28"/>
        </w:rPr>
        <w:t xml:space="preserve">ịnh tại </w:t>
      </w:r>
      <w:r w:rsidRPr="00D36FD5">
        <w:rPr>
          <w:rFonts w:hint="eastAsia"/>
          <w:sz w:val="28"/>
          <w:szCs w:val="28"/>
        </w:rPr>
        <w:t>đ</w:t>
      </w:r>
      <w:r w:rsidRPr="00D36FD5">
        <w:rPr>
          <w:sz w:val="28"/>
          <w:szCs w:val="28"/>
        </w:rPr>
        <w:t xml:space="preserve">iểm b khoản 1 </w:t>
      </w:r>
      <w:r w:rsidRPr="00D36FD5">
        <w:rPr>
          <w:rFonts w:hint="eastAsia"/>
          <w:sz w:val="28"/>
          <w:szCs w:val="28"/>
        </w:rPr>
        <w:t>Đ</w:t>
      </w:r>
      <w:r w:rsidRPr="00D36FD5">
        <w:rPr>
          <w:sz w:val="28"/>
          <w:szCs w:val="28"/>
        </w:rPr>
        <w:t xml:space="preserve">iều 38 Luật Xử lý vi phạm hành chính thì Chủ tịch Ủy ban nhân dân cấp xã </w:t>
      </w:r>
      <w:r w:rsidRPr="00D36FD5">
        <w:rPr>
          <w:rFonts w:hint="eastAsia"/>
          <w:sz w:val="28"/>
          <w:szCs w:val="28"/>
        </w:rPr>
        <w:t>đư</w:t>
      </w:r>
      <w:r w:rsidRPr="00D36FD5">
        <w:rPr>
          <w:sz w:val="28"/>
          <w:szCs w:val="28"/>
        </w:rPr>
        <w:t xml:space="preserve">ợc phạt tiền </w:t>
      </w:r>
      <w:r w:rsidRPr="00D36FD5">
        <w:rPr>
          <w:rFonts w:hint="eastAsia"/>
          <w:sz w:val="28"/>
          <w:szCs w:val="28"/>
        </w:rPr>
        <w:t>đ</w:t>
      </w:r>
      <w:r w:rsidRPr="00D36FD5">
        <w:rPr>
          <w:sz w:val="28"/>
          <w:szCs w:val="28"/>
        </w:rPr>
        <w:t xml:space="preserve">ến 10% mức tiền phạt tối </w:t>
      </w:r>
      <w:r w:rsidRPr="00D36FD5">
        <w:rPr>
          <w:rFonts w:hint="eastAsia"/>
          <w:sz w:val="28"/>
          <w:szCs w:val="28"/>
        </w:rPr>
        <w:t>đ</w:t>
      </w:r>
      <w:r w:rsidRPr="00D36FD5">
        <w:rPr>
          <w:sz w:val="28"/>
          <w:szCs w:val="28"/>
        </w:rPr>
        <w:t xml:space="preserve">a trong lĩnh vực bình </w:t>
      </w:r>
      <w:r w:rsidRPr="00D36FD5">
        <w:rPr>
          <w:rFonts w:hint="eastAsia"/>
          <w:sz w:val="28"/>
          <w:szCs w:val="28"/>
        </w:rPr>
        <w:t>đ</w:t>
      </w:r>
      <w:r w:rsidRPr="00D36FD5">
        <w:rPr>
          <w:sz w:val="28"/>
          <w:szCs w:val="28"/>
        </w:rPr>
        <w:t xml:space="preserve">ẳng giới (tức là </w:t>
      </w:r>
      <w:r w:rsidRPr="00D36FD5">
        <w:rPr>
          <w:rFonts w:hint="eastAsia"/>
          <w:sz w:val="28"/>
          <w:szCs w:val="28"/>
        </w:rPr>
        <w:t>đư</w:t>
      </w:r>
      <w:r w:rsidRPr="00D36FD5">
        <w:rPr>
          <w:sz w:val="28"/>
          <w:szCs w:val="28"/>
        </w:rPr>
        <w:t xml:space="preserve">ợc phạt tiền </w:t>
      </w:r>
      <w:r w:rsidRPr="00D36FD5">
        <w:rPr>
          <w:rFonts w:hint="eastAsia"/>
          <w:sz w:val="28"/>
          <w:szCs w:val="28"/>
        </w:rPr>
        <w:t>đ</w:t>
      </w:r>
      <w:r w:rsidRPr="00D36FD5">
        <w:rPr>
          <w:sz w:val="28"/>
          <w:szCs w:val="28"/>
        </w:rPr>
        <w:t xml:space="preserve">ến 3.000.000 </w:t>
      </w:r>
      <w:r w:rsidRPr="00D36FD5">
        <w:rPr>
          <w:rFonts w:hint="eastAsia"/>
          <w:sz w:val="28"/>
          <w:szCs w:val="28"/>
        </w:rPr>
        <w:t>đ</w:t>
      </w:r>
      <w:r w:rsidRPr="00D36FD5">
        <w:rPr>
          <w:sz w:val="28"/>
          <w:szCs w:val="28"/>
        </w:rPr>
        <w:t xml:space="preserve">ồng). Tuy nhiên, </w:t>
      </w:r>
      <w:r w:rsidRPr="00D36FD5">
        <w:rPr>
          <w:rFonts w:hint="eastAsia"/>
          <w:sz w:val="28"/>
          <w:szCs w:val="28"/>
        </w:rPr>
        <w:t>đ</w:t>
      </w:r>
      <w:r w:rsidRPr="00D36FD5">
        <w:rPr>
          <w:sz w:val="28"/>
          <w:szCs w:val="28"/>
        </w:rPr>
        <w:t xml:space="preserve">iểm b khoản 1 </w:t>
      </w:r>
      <w:r w:rsidRPr="00D36FD5">
        <w:rPr>
          <w:rFonts w:hint="eastAsia"/>
          <w:sz w:val="28"/>
          <w:szCs w:val="28"/>
        </w:rPr>
        <w:t>Đ</w:t>
      </w:r>
      <w:r w:rsidRPr="00D36FD5">
        <w:rPr>
          <w:sz w:val="28"/>
          <w:szCs w:val="28"/>
        </w:rPr>
        <w:t xml:space="preserve">iều 16 Nghị </w:t>
      </w:r>
      <w:r w:rsidRPr="00D36FD5">
        <w:rPr>
          <w:rFonts w:hint="eastAsia"/>
          <w:sz w:val="28"/>
          <w:szCs w:val="28"/>
        </w:rPr>
        <w:t>đ</w:t>
      </w:r>
      <w:r w:rsidRPr="00D36FD5">
        <w:rPr>
          <w:sz w:val="28"/>
          <w:szCs w:val="28"/>
        </w:rPr>
        <w:t>ịnh số 55/2009/N</w:t>
      </w:r>
      <w:r w:rsidRPr="00D36FD5">
        <w:rPr>
          <w:rFonts w:hint="eastAsia"/>
          <w:sz w:val="28"/>
          <w:szCs w:val="28"/>
        </w:rPr>
        <w:t>Đ</w:t>
      </w:r>
      <w:r w:rsidRPr="00D36FD5">
        <w:rPr>
          <w:sz w:val="28"/>
          <w:szCs w:val="28"/>
        </w:rPr>
        <w:t xml:space="preserve">-CP lại </w:t>
      </w:r>
      <w:r w:rsidRPr="00D36FD5">
        <w:rPr>
          <w:rFonts w:hint="eastAsia"/>
          <w:sz w:val="28"/>
          <w:szCs w:val="28"/>
        </w:rPr>
        <w:t>đ</w:t>
      </w:r>
      <w:r w:rsidRPr="00D36FD5">
        <w:rPr>
          <w:sz w:val="28"/>
          <w:szCs w:val="28"/>
        </w:rPr>
        <w:t xml:space="preserve">ang quy </w:t>
      </w:r>
      <w:r w:rsidRPr="00D36FD5">
        <w:rPr>
          <w:rFonts w:hint="eastAsia"/>
          <w:sz w:val="28"/>
          <w:szCs w:val="28"/>
        </w:rPr>
        <w:t>đ</w:t>
      </w:r>
      <w:r w:rsidRPr="00D36FD5">
        <w:rPr>
          <w:sz w:val="28"/>
          <w:szCs w:val="28"/>
        </w:rPr>
        <w:t xml:space="preserve">ịnh mức phạt tiền của chức danh Chủ tịch Ủy ban nhân dân cấp xã là 2.000.000 </w:t>
      </w:r>
      <w:r w:rsidRPr="00D36FD5">
        <w:rPr>
          <w:rFonts w:hint="eastAsia"/>
          <w:sz w:val="28"/>
          <w:szCs w:val="28"/>
        </w:rPr>
        <w:t>đ</w:t>
      </w:r>
      <w:r w:rsidRPr="00D36FD5">
        <w:rPr>
          <w:sz w:val="28"/>
          <w:szCs w:val="28"/>
        </w:rPr>
        <w:t>ồng.</w:t>
      </w:r>
    </w:p>
    <w:p w14:paraId="4359DF56" w14:textId="77777777" w:rsidR="00164370" w:rsidRDefault="00C7346A" w:rsidP="00C9442A">
      <w:pPr>
        <w:spacing w:before="120" w:after="120" w:line="360" w:lineRule="exact"/>
        <w:ind w:firstLine="630"/>
        <w:jc w:val="both"/>
        <w:rPr>
          <w:i/>
          <w:sz w:val="28"/>
          <w:szCs w:val="28"/>
          <w:lang w:val="vi-VN"/>
        </w:rPr>
      </w:pPr>
      <w:r w:rsidRPr="00D36FD5">
        <w:rPr>
          <w:i/>
          <w:sz w:val="28"/>
          <w:szCs w:val="28"/>
        </w:rPr>
        <w:tab/>
        <w:t xml:space="preserve">Thứ hai, về phân </w:t>
      </w:r>
      <w:r w:rsidRPr="00D36FD5">
        <w:rPr>
          <w:rFonts w:hint="eastAsia"/>
          <w:i/>
          <w:sz w:val="28"/>
          <w:szCs w:val="28"/>
        </w:rPr>
        <w:t>đ</w:t>
      </w:r>
      <w:r w:rsidRPr="00D36FD5">
        <w:rPr>
          <w:i/>
          <w:sz w:val="28"/>
          <w:szCs w:val="28"/>
        </w:rPr>
        <w:t>ịnh thẩm quyền xử phạt:</w:t>
      </w:r>
      <w:r w:rsidRPr="00D36FD5">
        <w:rPr>
          <w:i/>
          <w:sz w:val="28"/>
          <w:szCs w:val="28"/>
          <w:lang w:val="vi-VN"/>
        </w:rPr>
        <w:t xml:space="preserve"> </w:t>
      </w:r>
    </w:p>
    <w:p w14:paraId="05305102" w14:textId="3B4AE5AD" w:rsidR="00C7346A" w:rsidRPr="00D36FD5" w:rsidRDefault="00C7346A" w:rsidP="00C9442A">
      <w:pPr>
        <w:spacing w:before="120" w:after="120" w:line="360" w:lineRule="exact"/>
        <w:ind w:firstLine="630"/>
        <w:jc w:val="both"/>
        <w:rPr>
          <w:i/>
          <w:sz w:val="28"/>
          <w:szCs w:val="28"/>
        </w:rPr>
      </w:pPr>
      <w:r w:rsidRPr="00D36FD5">
        <w:rPr>
          <w:sz w:val="28"/>
          <w:szCs w:val="28"/>
        </w:rPr>
        <w:t xml:space="preserve">Nghị </w:t>
      </w:r>
      <w:r w:rsidRPr="00D36FD5">
        <w:rPr>
          <w:rFonts w:hint="eastAsia"/>
          <w:sz w:val="28"/>
          <w:szCs w:val="28"/>
        </w:rPr>
        <w:t>đ</w:t>
      </w:r>
      <w:r w:rsidRPr="00D36FD5">
        <w:rPr>
          <w:sz w:val="28"/>
          <w:szCs w:val="28"/>
        </w:rPr>
        <w:t>ịnh số 55/2009/N</w:t>
      </w:r>
      <w:r w:rsidRPr="00D36FD5">
        <w:rPr>
          <w:rFonts w:hint="eastAsia"/>
          <w:sz w:val="28"/>
          <w:szCs w:val="28"/>
        </w:rPr>
        <w:t>Đ</w:t>
      </w:r>
      <w:r w:rsidRPr="00D36FD5">
        <w:rPr>
          <w:sz w:val="28"/>
          <w:szCs w:val="28"/>
        </w:rPr>
        <w:t>-CP ch</w:t>
      </w:r>
      <w:r w:rsidRPr="00D36FD5">
        <w:rPr>
          <w:rFonts w:hint="eastAsia"/>
          <w:sz w:val="28"/>
          <w:szCs w:val="28"/>
        </w:rPr>
        <w:t>ư</w:t>
      </w:r>
      <w:r w:rsidRPr="00D36FD5">
        <w:rPr>
          <w:sz w:val="28"/>
          <w:szCs w:val="28"/>
        </w:rPr>
        <w:t xml:space="preserve">a </w:t>
      </w:r>
      <w:r w:rsidR="001734FD">
        <w:rPr>
          <w:sz w:val="28"/>
          <w:szCs w:val="28"/>
        </w:rPr>
        <w:t xml:space="preserve">quy định về </w:t>
      </w:r>
      <w:r w:rsidRPr="00D36FD5">
        <w:rPr>
          <w:sz w:val="28"/>
          <w:szCs w:val="28"/>
        </w:rPr>
        <w:t xml:space="preserve">phân </w:t>
      </w:r>
      <w:r w:rsidRPr="00D36FD5">
        <w:rPr>
          <w:rFonts w:hint="eastAsia"/>
          <w:sz w:val="28"/>
          <w:szCs w:val="28"/>
        </w:rPr>
        <w:t>đ</w:t>
      </w:r>
      <w:r w:rsidRPr="00D36FD5">
        <w:rPr>
          <w:sz w:val="28"/>
          <w:szCs w:val="28"/>
        </w:rPr>
        <w:t xml:space="preserve">ịnh thẩm quyền xử phạt vi phạm hành chính cho các chức danh có thẩm quyền xử phạt vi phạm hành chính theo quy </w:t>
      </w:r>
      <w:r w:rsidRPr="00D36FD5">
        <w:rPr>
          <w:rFonts w:hint="eastAsia"/>
          <w:sz w:val="28"/>
          <w:szCs w:val="28"/>
        </w:rPr>
        <w:t>đ</w:t>
      </w:r>
      <w:r w:rsidRPr="00D36FD5">
        <w:rPr>
          <w:sz w:val="28"/>
          <w:szCs w:val="28"/>
        </w:rPr>
        <w:t xml:space="preserve">ịnh tại khoản 3 </w:t>
      </w:r>
      <w:r w:rsidRPr="00D36FD5">
        <w:rPr>
          <w:rFonts w:hint="eastAsia"/>
          <w:sz w:val="28"/>
          <w:szCs w:val="28"/>
        </w:rPr>
        <w:t>Đ</w:t>
      </w:r>
      <w:r w:rsidRPr="00D36FD5">
        <w:rPr>
          <w:sz w:val="28"/>
          <w:szCs w:val="28"/>
        </w:rPr>
        <w:t xml:space="preserve">iều 5 Nghị </w:t>
      </w:r>
      <w:r w:rsidRPr="00D36FD5">
        <w:rPr>
          <w:rFonts w:hint="eastAsia"/>
          <w:sz w:val="28"/>
          <w:szCs w:val="28"/>
        </w:rPr>
        <w:t>đ</w:t>
      </w:r>
      <w:r w:rsidRPr="00D36FD5">
        <w:rPr>
          <w:sz w:val="28"/>
          <w:szCs w:val="28"/>
        </w:rPr>
        <w:t>ịnh số 81/2013/N</w:t>
      </w:r>
      <w:r w:rsidRPr="00D36FD5">
        <w:rPr>
          <w:rFonts w:hint="eastAsia"/>
          <w:sz w:val="28"/>
          <w:szCs w:val="28"/>
        </w:rPr>
        <w:t>Đ</w:t>
      </w:r>
      <w:r w:rsidRPr="00D36FD5">
        <w:rPr>
          <w:sz w:val="28"/>
          <w:szCs w:val="28"/>
        </w:rPr>
        <w:t xml:space="preserve">-CP: </w:t>
      </w:r>
      <w:r w:rsidRPr="00D36FD5">
        <w:rPr>
          <w:rFonts w:hint="eastAsia"/>
          <w:sz w:val="28"/>
          <w:szCs w:val="28"/>
        </w:rPr>
        <w:t>“</w:t>
      </w:r>
      <w:r w:rsidRPr="00D36FD5">
        <w:rPr>
          <w:i/>
          <w:sz w:val="28"/>
          <w:szCs w:val="28"/>
        </w:rPr>
        <w:t>Tr</w:t>
      </w:r>
      <w:r w:rsidRPr="00D36FD5">
        <w:rPr>
          <w:rFonts w:hint="eastAsia"/>
          <w:i/>
          <w:sz w:val="28"/>
          <w:szCs w:val="28"/>
        </w:rPr>
        <w:t>ư</w:t>
      </w:r>
      <w:r w:rsidRPr="00D36FD5">
        <w:rPr>
          <w:i/>
          <w:sz w:val="28"/>
          <w:szCs w:val="28"/>
        </w:rPr>
        <w:t xml:space="preserve">ờng hợp nghị </w:t>
      </w:r>
      <w:r w:rsidRPr="00D36FD5">
        <w:rPr>
          <w:rFonts w:hint="eastAsia"/>
          <w:i/>
          <w:sz w:val="28"/>
          <w:szCs w:val="28"/>
        </w:rPr>
        <w:t>đ</w:t>
      </w:r>
      <w:r w:rsidRPr="00D36FD5">
        <w:rPr>
          <w:i/>
          <w:sz w:val="28"/>
          <w:szCs w:val="28"/>
        </w:rPr>
        <w:t xml:space="preserve">ịnh xử phạt vi phạm hành chính có quy </w:t>
      </w:r>
      <w:r w:rsidRPr="00D36FD5">
        <w:rPr>
          <w:rFonts w:hint="eastAsia"/>
          <w:i/>
          <w:sz w:val="28"/>
          <w:szCs w:val="28"/>
        </w:rPr>
        <w:t>đ</w:t>
      </w:r>
      <w:r w:rsidRPr="00D36FD5">
        <w:rPr>
          <w:i/>
          <w:sz w:val="28"/>
          <w:szCs w:val="28"/>
        </w:rPr>
        <w:t>ịnh nhiều chức danh tham gia xử phạt thuộc nhiều lĩnh vực quản lý nhà n</w:t>
      </w:r>
      <w:r w:rsidRPr="00D36FD5">
        <w:rPr>
          <w:rFonts w:hint="eastAsia"/>
          <w:i/>
          <w:sz w:val="28"/>
          <w:szCs w:val="28"/>
        </w:rPr>
        <w:t>ư</w:t>
      </w:r>
      <w:r w:rsidRPr="00D36FD5">
        <w:rPr>
          <w:i/>
          <w:sz w:val="28"/>
          <w:szCs w:val="28"/>
        </w:rPr>
        <w:t xml:space="preserve">ớc khác nhau, thì phải quy </w:t>
      </w:r>
      <w:r w:rsidRPr="00D36FD5">
        <w:rPr>
          <w:rFonts w:hint="eastAsia"/>
          <w:i/>
          <w:sz w:val="28"/>
          <w:szCs w:val="28"/>
        </w:rPr>
        <w:t>đ</w:t>
      </w:r>
      <w:r w:rsidRPr="00D36FD5">
        <w:rPr>
          <w:i/>
          <w:sz w:val="28"/>
          <w:szCs w:val="28"/>
        </w:rPr>
        <w:t xml:space="preserve">ịnh rõ thẩm quyền xử phạt của các chức danh </w:t>
      </w:r>
      <w:r w:rsidRPr="00D36FD5">
        <w:rPr>
          <w:rFonts w:hint="eastAsia"/>
          <w:i/>
          <w:sz w:val="28"/>
          <w:szCs w:val="28"/>
        </w:rPr>
        <w:t>đó</w:t>
      </w:r>
      <w:r w:rsidRPr="00D36FD5">
        <w:rPr>
          <w:i/>
          <w:sz w:val="28"/>
          <w:szCs w:val="28"/>
        </w:rPr>
        <w:t xml:space="preserve"> </w:t>
      </w:r>
      <w:r w:rsidRPr="00D36FD5">
        <w:rPr>
          <w:rFonts w:hint="eastAsia"/>
          <w:i/>
          <w:sz w:val="28"/>
          <w:szCs w:val="28"/>
        </w:rPr>
        <w:t>đ</w:t>
      </w:r>
      <w:r w:rsidRPr="00D36FD5">
        <w:rPr>
          <w:i/>
          <w:sz w:val="28"/>
          <w:szCs w:val="28"/>
        </w:rPr>
        <w:t xml:space="preserve">ối với từng </w:t>
      </w:r>
      <w:r w:rsidRPr="00D36FD5">
        <w:rPr>
          <w:rFonts w:hint="eastAsia"/>
          <w:i/>
          <w:sz w:val="28"/>
          <w:szCs w:val="28"/>
        </w:rPr>
        <w:t>đ</w:t>
      </w:r>
      <w:r w:rsidRPr="00D36FD5">
        <w:rPr>
          <w:i/>
          <w:sz w:val="28"/>
          <w:szCs w:val="28"/>
        </w:rPr>
        <w:t>iều khoản cụ thể</w:t>
      </w:r>
      <w:r w:rsidRPr="00D36FD5">
        <w:rPr>
          <w:sz w:val="28"/>
          <w:szCs w:val="28"/>
        </w:rPr>
        <w:t>”.</w:t>
      </w:r>
    </w:p>
    <w:p w14:paraId="29A05F7E" w14:textId="206D10AF" w:rsidR="00C7346A" w:rsidRPr="00D36FD5" w:rsidRDefault="003D38BF" w:rsidP="00C9442A">
      <w:pPr>
        <w:tabs>
          <w:tab w:val="right" w:leader="dot" w:pos="7920"/>
        </w:tabs>
        <w:spacing w:before="120" w:after="120" w:line="360" w:lineRule="exact"/>
        <w:ind w:firstLine="630"/>
        <w:jc w:val="both"/>
        <w:rPr>
          <w:b/>
          <w:sz w:val="28"/>
          <w:szCs w:val="28"/>
          <w:lang w:val="vi-VN"/>
        </w:rPr>
      </w:pPr>
      <w:r w:rsidRPr="00F63D93">
        <w:rPr>
          <w:sz w:val="28"/>
          <w:szCs w:val="28"/>
          <w:lang w:val="vi-VN"/>
        </w:rPr>
        <w:t>1.</w:t>
      </w:r>
      <w:r w:rsidR="00C7346A" w:rsidRPr="00F63D93">
        <w:rPr>
          <w:sz w:val="28"/>
          <w:szCs w:val="28"/>
          <w:lang w:val="vi-VN"/>
        </w:rPr>
        <w:t>3.</w:t>
      </w:r>
      <w:r w:rsidR="00C7346A" w:rsidRPr="00D36FD5">
        <w:rPr>
          <w:b/>
          <w:sz w:val="28"/>
          <w:szCs w:val="28"/>
          <w:lang w:val="vi-VN"/>
        </w:rPr>
        <w:t xml:space="preserve"> </w:t>
      </w:r>
      <w:r w:rsidR="00C7346A" w:rsidRPr="00D36FD5">
        <w:rPr>
          <w:sz w:val="28"/>
          <w:szCs w:val="28"/>
          <w:lang w:val="vi-VN"/>
        </w:rPr>
        <w:t>Một số</w:t>
      </w:r>
      <w:r w:rsidR="00C7346A" w:rsidRPr="00D36FD5">
        <w:rPr>
          <w:b/>
          <w:sz w:val="28"/>
          <w:szCs w:val="28"/>
          <w:lang w:val="vi-VN"/>
        </w:rPr>
        <w:t xml:space="preserve"> </w:t>
      </w:r>
      <w:r w:rsidR="00C7346A" w:rsidRPr="00D36FD5">
        <w:rPr>
          <w:sz w:val="28"/>
          <w:szCs w:val="28"/>
        </w:rPr>
        <w:t xml:space="preserve">quy </w:t>
      </w:r>
      <w:r w:rsidR="00C7346A" w:rsidRPr="00D36FD5">
        <w:rPr>
          <w:rFonts w:hint="eastAsia"/>
          <w:sz w:val="28"/>
          <w:szCs w:val="28"/>
        </w:rPr>
        <w:t>đ</w:t>
      </w:r>
      <w:r w:rsidR="00C7346A" w:rsidRPr="00D36FD5">
        <w:rPr>
          <w:sz w:val="28"/>
          <w:szCs w:val="28"/>
        </w:rPr>
        <w:t xml:space="preserve">ịnh liên quan </w:t>
      </w:r>
      <w:r w:rsidR="00C7346A" w:rsidRPr="00D36FD5">
        <w:rPr>
          <w:rFonts w:hint="eastAsia"/>
          <w:sz w:val="28"/>
          <w:szCs w:val="28"/>
        </w:rPr>
        <w:t>đ</w:t>
      </w:r>
      <w:r w:rsidR="00C7346A" w:rsidRPr="00D36FD5">
        <w:rPr>
          <w:sz w:val="28"/>
          <w:szCs w:val="28"/>
        </w:rPr>
        <w:t xml:space="preserve">ến xử phạt vi phạm hành chính về bình </w:t>
      </w:r>
      <w:r w:rsidR="00C7346A" w:rsidRPr="00D36FD5">
        <w:rPr>
          <w:rFonts w:hint="eastAsia"/>
          <w:sz w:val="28"/>
          <w:szCs w:val="28"/>
        </w:rPr>
        <w:t>đ</w:t>
      </w:r>
      <w:r w:rsidR="00C7346A" w:rsidRPr="00D36FD5">
        <w:rPr>
          <w:sz w:val="28"/>
          <w:szCs w:val="28"/>
        </w:rPr>
        <w:t>ẳng giới nằm rải rác ở nhiều v</w:t>
      </w:r>
      <w:r w:rsidR="00C7346A" w:rsidRPr="00D36FD5">
        <w:rPr>
          <w:rFonts w:hint="eastAsia"/>
          <w:sz w:val="28"/>
          <w:szCs w:val="28"/>
        </w:rPr>
        <w:t>ă</w:t>
      </w:r>
      <w:r w:rsidR="00C7346A" w:rsidRPr="00D36FD5">
        <w:rPr>
          <w:sz w:val="28"/>
          <w:szCs w:val="28"/>
        </w:rPr>
        <w:t>n bản quy phạm pháp luật khác nhau nên ng</w:t>
      </w:r>
      <w:r w:rsidR="00C7346A" w:rsidRPr="00D36FD5">
        <w:rPr>
          <w:rFonts w:hint="eastAsia"/>
          <w:sz w:val="28"/>
          <w:szCs w:val="28"/>
        </w:rPr>
        <w:t>ư</w:t>
      </w:r>
      <w:r w:rsidR="00C7346A" w:rsidRPr="00D36FD5">
        <w:rPr>
          <w:sz w:val="28"/>
          <w:szCs w:val="28"/>
        </w:rPr>
        <w:t xml:space="preserve">ời có thẩm quyền xử phạt khó nghiên cứu, </w:t>
      </w:r>
      <w:r w:rsidR="00C7346A" w:rsidRPr="00D36FD5">
        <w:rPr>
          <w:rFonts w:hint="eastAsia"/>
          <w:sz w:val="28"/>
          <w:szCs w:val="28"/>
        </w:rPr>
        <w:t>á</w:t>
      </w:r>
      <w:r w:rsidR="00C7346A" w:rsidRPr="00D36FD5">
        <w:rPr>
          <w:sz w:val="28"/>
          <w:szCs w:val="28"/>
        </w:rPr>
        <w:t xml:space="preserve">p dụng (các Nghị </w:t>
      </w:r>
      <w:r w:rsidR="00C7346A" w:rsidRPr="00D36FD5">
        <w:rPr>
          <w:rFonts w:hint="eastAsia"/>
          <w:sz w:val="28"/>
          <w:szCs w:val="28"/>
        </w:rPr>
        <w:t>đ</w:t>
      </w:r>
      <w:r w:rsidR="00C7346A" w:rsidRPr="00D36FD5">
        <w:rPr>
          <w:sz w:val="28"/>
          <w:szCs w:val="28"/>
        </w:rPr>
        <w:t>ịnh về xử phạt vi phạm hành chính trong các lĩnh vực quản lý nhà n</w:t>
      </w:r>
      <w:r w:rsidR="00C7346A" w:rsidRPr="00D36FD5">
        <w:rPr>
          <w:rFonts w:hint="eastAsia"/>
          <w:sz w:val="28"/>
          <w:szCs w:val="28"/>
        </w:rPr>
        <w:t>ư</w:t>
      </w:r>
      <w:r w:rsidR="00C7346A" w:rsidRPr="00D36FD5">
        <w:rPr>
          <w:sz w:val="28"/>
          <w:szCs w:val="28"/>
        </w:rPr>
        <w:t xml:space="preserve">ớc khác nhau: Một số hành vi liên quan </w:t>
      </w:r>
      <w:r w:rsidR="00C7346A" w:rsidRPr="00D36FD5">
        <w:rPr>
          <w:rFonts w:hint="eastAsia"/>
          <w:sz w:val="28"/>
          <w:szCs w:val="28"/>
        </w:rPr>
        <w:t>đ</w:t>
      </w:r>
      <w:r w:rsidR="00C7346A" w:rsidRPr="00D36FD5">
        <w:rPr>
          <w:sz w:val="28"/>
          <w:szCs w:val="28"/>
        </w:rPr>
        <w:t xml:space="preserve">ến bình </w:t>
      </w:r>
      <w:r w:rsidR="00C7346A" w:rsidRPr="00D36FD5">
        <w:rPr>
          <w:rFonts w:hint="eastAsia"/>
          <w:sz w:val="28"/>
          <w:szCs w:val="28"/>
        </w:rPr>
        <w:t>đ</w:t>
      </w:r>
      <w:r w:rsidR="00C7346A" w:rsidRPr="00D36FD5">
        <w:rPr>
          <w:sz w:val="28"/>
          <w:szCs w:val="28"/>
        </w:rPr>
        <w:t xml:space="preserve">ẳng giới trong lĩnh vực lao </w:t>
      </w:r>
      <w:r w:rsidR="00C7346A" w:rsidRPr="00D36FD5">
        <w:rPr>
          <w:rFonts w:hint="eastAsia"/>
          <w:sz w:val="28"/>
          <w:szCs w:val="28"/>
        </w:rPr>
        <w:t>đ</w:t>
      </w:r>
      <w:r w:rsidR="00C7346A" w:rsidRPr="00D36FD5">
        <w:rPr>
          <w:sz w:val="28"/>
          <w:szCs w:val="28"/>
        </w:rPr>
        <w:t xml:space="preserve">ộng </w:t>
      </w:r>
      <w:r w:rsidR="00D22E59">
        <w:rPr>
          <w:sz w:val="28"/>
          <w:szCs w:val="28"/>
        </w:rPr>
        <w:t>đang</w:t>
      </w:r>
      <w:r w:rsidR="00D22E59" w:rsidRPr="00D36FD5">
        <w:rPr>
          <w:sz w:val="28"/>
          <w:szCs w:val="28"/>
        </w:rPr>
        <w:t xml:space="preserve"> </w:t>
      </w:r>
      <w:r w:rsidR="00C7346A" w:rsidRPr="00D36FD5">
        <w:rPr>
          <w:rFonts w:hint="eastAsia"/>
          <w:sz w:val="28"/>
          <w:szCs w:val="28"/>
        </w:rPr>
        <w:t>đư</w:t>
      </w:r>
      <w:r w:rsidR="00C7346A" w:rsidRPr="00D36FD5">
        <w:rPr>
          <w:sz w:val="28"/>
          <w:szCs w:val="28"/>
        </w:rPr>
        <w:t xml:space="preserve">ợc quy </w:t>
      </w:r>
      <w:r w:rsidR="00C7346A" w:rsidRPr="00D36FD5">
        <w:rPr>
          <w:rFonts w:hint="eastAsia"/>
          <w:sz w:val="28"/>
          <w:szCs w:val="28"/>
        </w:rPr>
        <w:t>đ</w:t>
      </w:r>
      <w:r w:rsidR="00C7346A" w:rsidRPr="00D36FD5">
        <w:rPr>
          <w:sz w:val="28"/>
          <w:szCs w:val="28"/>
        </w:rPr>
        <w:t xml:space="preserve">ịnh tại Nghị </w:t>
      </w:r>
      <w:r w:rsidR="00C7346A" w:rsidRPr="00D36FD5">
        <w:rPr>
          <w:rFonts w:hint="eastAsia"/>
          <w:sz w:val="28"/>
          <w:szCs w:val="28"/>
        </w:rPr>
        <w:t>đ</w:t>
      </w:r>
      <w:r w:rsidR="00C7346A" w:rsidRPr="00D36FD5">
        <w:rPr>
          <w:sz w:val="28"/>
          <w:szCs w:val="28"/>
        </w:rPr>
        <w:t>ịnh số 28/2020/N</w:t>
      </w:r>
      <w:r w:rsidR="00C7346A" w:rsidRPr="00D36FD5">
        <w:rPr>
          <w:rFonts w:hint="eastAsia"/>
          <w:sz w:val="28"/>
          <w:szCs w:val="28"/>
        </w:rPr>
        <w:t>Đ</w:t>
      </w:r>
      <w:r w:rsidR="00C7346A" w:rsidRPr="00D36FD5">
        <w:rPr>
          <w:sz w:val="28"/>
          <w:szCs w:val="28"/>
        </w:rPr>
        <w:t>-CP ngày 01</w:t>
      </w:r>
      <w:r w:rsidR="004D44F0">
        <w:rPr>
          <w:sz w:val="28"/>
          <w:szCs w:val="28"/>
        </w:rPr>
        <w:t xml:space="preserve"> tháng </w:t>
      </w:r>
      <w:r w:rsidR="00C7346A" w:rsidRPr="00D36FD5">
        <w:rPr>
          <w:sz w:val="28"/>
          <w:szCs w:val="28"/>
        </w:rPr>
        <w:t>3</w:t>
      </w:r>
      <w:r w:rsidR="004D44F0">
        <w:rPr>
          <w:sz w:val="28"/>
          <w:szCs w:val="28"/>
        </w:rPr>
        <w:t xml:space="preserve"> năm </w:t>
      </w:r>
      <w:r w:rsidR="00C7346A" w:rsidRPr="00D36FD5">
        <w:rPr>
          <w:sz w:val="28"/>
          <w:szCs w:val="28"/>
        </w:rPr>
        <w:t xml:space="preserve">2020 của Chính phủ quy </w:t>
      </w:r>
      <w:r w:rsidR="00C7346A" w:rsidRPr="00D36FD5">
        <w:rPr>
          <w:rFonts w:hint="eastAsia"/>
          <w:sz w:val="28"/>
          <w:szCs w:val="28"/>
        </w:rPr>
        <w:t>đ</w:t>
      </w:r>
      <w:r w:rsidR="00C7346A" w:rsidRPr="00D36FD5">
        <w:rPr>
          <w:sz w:val="28"/>
          <w:szCs w:val="28"/>
        </w:rPr>
        <w:t xml:space="preserve">ịnh xử phạt vi phạm hành chính trong lĩnh vực lao </w:t>
      </w:r>
      <w:r w:rsidR="00C7346A" w:rsidRPr="00D36FD5">
        <w:rPr>
          <w:rFonts w:hint="eastAsia"/>
          <w:sz w:val="28"/>
          <w:szCs w:val="28"/>
        </w:rPr>
        <w:t>đ</w:t>
      </w:r>
      <w:r w:rsidR="00C7346A" w:rsidRPr="00D36FD5">
        <w:rPr>
          <w:sz w:val="28"/>
          <w:szCs w:val="28"/>
        </w:rPr>
        <w:t xml:space="preserve">ộng, bảo hiểm xã hội, </w:t>
      </w:r>
      <w:r w:rsidR="00C7346A" w:rsidRPr="00D36FD5">
        <w:rPr>
          <w:rFonts w:hint="eastAsia"/>
          <w:sz w:val="28"/>
          <w:szCs w:val="28"/>
        </w:rPr>
        <w:t>đư</w:t>
      </w:r>
      <w:r w:rsidR="00C7346A" w:rsidRPr="00D36FD5">
        <w:rPr>
          <w:sz w:val="28"/>
          <w:szCs w:val="28"/>
        </w:rPr>
        <w:t>a ng</w:t>
      </w:r>
      <w:r w:rsidR="00C7346A" w:rsidRPr="00D36FD5">
        <w:rPr>
          <w:rFonts w:hint="eastAsia"/>
          <w:sz w:val="28"/>
          <w:szCs w:val="28"/>
        </w:rPr>
        <w:t>ư</w:t>
      </w:r>
      <w:r w:rsidR="00C7346A" w:rsidRPr="00D36FD5">
        <w:rPr>
          <w:sz w:val="28"/>
          <w:szCs w:val="28"/>
        </w:rPr>
        <w:t xml:space="preserve">ời lao </w:t>
      </w:r>
      <w:r w:rsidR="00C7346A" w:rsidRPr="00D36FD5">
        <w:rPr>
          <w:rFonts w:hint="eastAsia"/>
          <w:sz w:val="28"/>
          <w:szCs w:val="28"/>
        </w:rPr>
        <w:t>đ</w:t>
      </w:r>
      <w:r w:rsidR="00C7346A" w:rsidRPr="00D36FD5">
        <w:rPr>
          <w:sz w:val="28"/>
          <w:szCs w:val="28"/>
        </w:rPr>
        <w:t xml:space="preserve">ộng Việt Nam </w:t>
      </w:r>
      <w:r w:rsidR="00C7346A" w:rsidRPr="00D36FD5">
        <w:rPr>
          <w:rFonts w:hint="eastAsia"/>
          <w:sz w:val="28"/>
          <w:szCs w:val="28"/>
        </w:rPr>
        <w:t>đ</w:t>
      </w:r>
      <w:r w:rsidR="00C7346A" w:rsidRPr="00D36FD5">
        <w:rPr>
          <w:sz w:val="28"/>
          <w:szCs w:val="28"/>
        </w:rPr>
        <w:t>i làm việc ở n</w:t>
      </w:r>
      <w:r w:rsidR="00C7346A" w:rsidRPr="00D36FD5">
        <w:rPr>
          <w:rFonts w:hint="eastAsia"/>
          <w:sz w:val="28"/>
          <w:szCs w:val="28"/>
        </w:rPr>
        <w:t>ư</w:t>
      </w:r>
      <w:r w:rsidR="00C7346A" w:rsidRPr="00D36FD5">
        <w:rPr>
          <w:sz w:val="28"/>
          <w:szCs w:val="28"/>
        </w:rPr>
        <w:t xml:space="preserve">ớc ngoài theo hợp </w:t>
      </w:r>
      <w:r w:rsidR="00C7346A" w:rsidRPr="00D36FD5">
        <w:rPr>
          <w:rFonts w:hint="eastAsia"/>
          <w:sz w:val="28"/>
          <w:szCs w:val="28"/>
        </w:rPr>
        <w:t>đ</w:t>
      </w:r>
      <w:r w:rsidR="00C7346A" w:rsidRPr="00D36FD5">
        <w:rPr>
          <w:sz w:val="28"/>
          <w:szCs w:val="28"/>
        </w:rPr>
        <w:t xml:space="preserve">ồng; một số hành vi liên quan </w:t>
      </w:r>
      <w:r w:rsidR="00C7346A" w:rsidRPr="00D36FD5">
        <w:rPr>
          <w:rFonts w:hint="eastAsia"/>
          <w:sz w:val="28"/>
          <w:szCs w:val="28"/>
        </w:rPr>
        <w:t>đ</w:t>
      </w:r>
      <w:r w:rsidR="00C7346A" w:rsidRPr="00D36FD5">
        <w:rPr>
          <w:sz w:val="28"/>
          <w:szCs w:val="28"/>
        </w:rPr>
        <w:t xml:space="preserve">ến bình </w:t>
      </w:r>
      <w:r w:rsidR="00C7346A" w:rsidRPr="00D36FD5">
        <w:rPr>
          <w:rFonts w:hint="eastAsia"/>
          <w:sz w:val="28"/>
          <w:szCs w:val="28"/>
        </w:rPr>
        <w:t>đ</w:t>
      </w:r>
      <w:r w:rsidR="00C7346A" w:rsidRPr="00D36FD5">
        <w:rPr>
          <w:sz w:val="28"/>
          <w:szCs w:val="28"/>
        </w:rPr>
        <w:t xml:space="preserve">ẳng giới trong lĩnh vực y tế </w:t>
      </w:r>
      <w:r w:rsidR="00D22E59">
        <w:rPr>
          <w:sz w:val="28"/>
          <w:szCs w:val="28"/>
        </w:rPr>
        <w:t>hiện</w:t>
      </w:r>
      <w:r w:rsidR="00C7346A" w:rsidRPr="00D36FD5">
        <w:rPr>
          <w:sz w:val="28"/>
          <w:szCs w:val="28"/>
        </w:rPr>
        <w:t xml:space="preserve"> </w:t>
      </w:r>
      <w:r w:rsidR="00C7346A" w:rsidRPr="00D36FD5">
        <w:rPr>
          <w:rFonts w:hint="eastAsia"/>
          <w:sz w:val="28"/>
          <w:szCs w:val="28"/>
        </w:rPr>
        <w:t>đư</w:t>
      </w:r>
      <w:r w:rsidR="00C7346A" w:rsidRPr="00D36FD5">
        <w:rPr>
          <w:sz w:val="28"/>
          <w:szCs w:val="28"/>
        </w:rPr>
        <w:t xml:space="preserve">ợc quy </w:t>
      </w:r>
      <w:r w:rsidR="00C7346A" w:rsidRPr="00D36FD5">
        <w:rPr>
          <w:rFonts w:hint="eastAsia"/>
          <w:sz w:val="28"/>
          <w:szCs w:val="28"/>
        </w:rPr>
        <w:t>đ</w:t>
      </w:r>
      <w:r w:rsidR="00C7346A" w:rsidRPr="00D36FD5">
        <w:rPr>
          <w:sz w:val="28"/>
          <w:szCs w:val="28"/>
        </w:rPr>
        <w:t xml:space="preserve">ịnh tại Nghị </w:t>
      </w:r>
      <w:r w:rsidR="00C7346A" w:rsidRPr="00D36FD5">
        <w:rPr>
          <w:rFonts w:hint="eastAsia"/>
          <w:sz w:val="28"/>
          <w:szCs w:val="28"/>
        </w:rPr>
        <w:t>đ</w:t>
      </w:r>
      <w:r w:rsidR="00C7346A" w:rsidRPr="00D36FD5">
        <w:rPr>
          <w:sz w:val="28"/>
          <w:szCs w:val="28"/>
        </w:rPr>
        <w:t>ịnh số 117/2020/N</w:t>
      </w:r>
      <w:r w:rsidR="00C7346A" w:rsidRPr="00D36FD5">
        <w:rPr>
          <w:rFonts w:hint="eastAsia"/>
          <w:sz w:val="28"/>
          <w:szCs w:val="28"/>
        </w:rPr>
        <w:t>Đ</w:t>
      </w:r>
      <w:r w:rsidR="00C7346A" w:rsidRPr="00D36FD5">
        <w:rPr>
          <w:sz w:val="28"/>
          <w:szCs w:val="28"/>
        </w:rPr>
        <w:t>-CP ngày 28</w:t>
      </w:r>
      <w:r w:rsidR="004D44F0">
        <w:rPr>
          <w:sz w:val="28"/>
          <w:szCs w:val="28"/>
        </w:rPr>
        <w:t xml:space="preserve"> tháng </w:t>
      </w:r>
      <w:r w:rsidR="00C7346A" w:rsidRPr="00D36FD5">
        <w:rPr>
          <w:sz w:val="28"/>
          <w:szCs w:val="28"/>
        </w:rPr>
        <w:t>9</w:t>
      </w:r>
      <w:r w:rsidR="004D44F0">
        <w:rPr>
          <w:sz w:val="28"/>
          <w:szCs w:val="28"/>
        </w:rPr>
        <w:t xml:space="preserve"> năm </w:t>
      </w:r>
      <w:r w:rsidR="00C7346A" w:rsidRPr="00D36FD5">
        <w:rPr>
          <w:sz w:val="28"/>
          <w:szCs w:val="28"/>
        </w:rPr>
        <w:t xml:space="preserve">2020 của Chính phủ quy </w:t>
      </w:r>
      <w:r w:rsidR="00C7346A" w:rsidRPr="00D36FD5">
        <w:rPr>
          <w:rFonts w:hint="eastAsia"/>
          <w:sz w:val="28"/>
          <w:szCs w:val="28"/>
        </w:rPr>
        <w:t>đ</w:t>
      </w:r>
      <w:r w:rsidR="00C7346A" w:rsidRPr="00D36FD5">
        <w:rPr>
          <w:sz w:val="28"/>
          <w:szCs w:val="28"/>
        </w:rPr>
        <w:t>ịnh xử phạt vi phạm hành chính trong lĩnh vực y tế</w:t>
      </w:r>
      <w:r w:rsidR="00164370">
        <w:rPr>
          <w:sz w:val="28"/>
          <w:szCs w:val="28"/>
        </w:rPr>
        <w:t>,</w:t>
      </w:r>
      <w:r w:rsidR="00C7346A" w:rsidRPr="00D36FD5">
        <w:rPr>
          <w:sz w:val="28"/>
          <w:szCs w:val="28"/>
        </w:rPr>
        <w:t>…).</w:t>
      </w:r>
    </w:p>
    <w:p w14:paraId="087C2D3C" w14:textId="18708D5A" w:rsidR="00C7346A" w:rsidRPr="00D36FD5" w:rsidRDefault="003D38BF" w:rsidP="00C9442A">
      <w:pPr>
        <w:tabs>
          <w:tab w:val="right" w:leader="dot" w:pos="7920"/>
        </w:tabs>
        <w:spacing w:before="120" w:after="120" w:line="360" w:lineRule="exact"/>
        <w:ind w:firstLine="630"/>
        <w:jc w:val="both"/>
        <w:rPr>
          <w:sz w:val="28"/>
          <w:szCs w:val="28"/>
        </w:rPr>
      </w:pPr>
      <w:r w:rsidRPr="00F63D93">
        <w:rPr>
          <w:sz w:val="28"/>
          <w:szCs w:val="28"/>
          <w:lang w:val="vi-VN"/>
        </w:rPr>
        <w:t>1.</w:t>
      </w:r>
      <w:r w:rsidR="00C7346A" w:rsidRPr="00F63D93">
        <w:rPr>
          <w:sz w:val="28"/>
          <w:szCs w:val="28"/>
          <w:lang w:val="vi-VN"/>
        </w:rPr>
        <w:t>4.</w:t>
      </w:r>
      <w:r w:rsidR="00C7346A" w:rsidRPr="00D36FD5">
        <w:rPr>
          <w:b/>
          <w:sz w:val="28"/>
          <w:szCs w:val="28"/>
          <w:lang w:val="vi-VN"/>
        </w:rPr>
        <w:t xml:space="preserve"> </w:t>
      </w:r>
      <w:r w:rsidR="00C7346A" w:rsidRPr="00D36FD5">
        <w:rPr>
          <w:sz w:val="28"/>
          <w:szCs w:val="28"/>
        </w:rPr>
        <w:t xml:space="preserve">Một số hành vi vi phạm hành chính quy </w:t>
      </w:r>
      <w:r w:rsidR="00C7346A" w:rsidRPr="00D36FD5">
        <w:rPr>
          <w:rFonts w:hint="eastAsia"/>
          <w:sz w:val="28"/>
          <w:szCs w:val="28"/>
        </w:rPr>
        <w:t>đ</w:t>
      </w:r>
      <w:r w:rsidR="00C7346A" w:rsidRPr="00D36FD5">
        <w:rPr>
          <w:sz w:val="28"/>
          <w:szCs w:val="28"/>
        </w:rPr>
        <w:t xml:space="preserve">ịnh tại Nghị </w:t>
      </w:r>
      <w:r w:rsidR="00C7346A" w:rsidRPr="00D36FD5">
        <w:rPr>
          <w:rFonts w:hint="eastAsia"/>
          <w:sz w:val="28"/>
          <w:szCs w:val="28"/>
        </w:rPr>
        <w:t>đ</w:t>
      </w:r>
      <w:r w:rsidR="00C7346A" w:rsidRPr="00D36FD5">
        <w:rPr>
          <w:sz w:val="28"/>
          <w:szCs w:val="28"/>
        </w:rPr>
        <w:t>ịnh số 55/2009/N</w:t>
      </w:r>
      <w:r w:rsidR="00C7346A" w:rsidRPr="00D36FD5">
        <w:rPr>
          <w:rFonts w:hint="eastAsia"/>
          <w:sz w:val="28"/>
          <w:szCs w:val="28"/>
        </w:rPr>
        <w:t>Đ</w:t>
      </w:r>
      <w:r w:rsidR="00C7346A" w:rsidRPr="00D36FD5">
        <w:rPr>
          <w:sz w:val="28"/>
          <w:szCs w:val="28"/>
        </w:rPr>
        <w:t xml:space="preserve">-CP có sự trùng lặp với các hành vi vi phạm hành chính quy </w:t>
      </w:r>
      <w:r w:rsidR="00C7346A" w:rsidRPr="00D36FD5">
        <w:rPr>
          <w:rFonts w:hint="eastAsia"/>
          <w:sz w:val="28"/>
          <w:szCs w:val="28"/>
        </w:rPr>
        <w:t>đ</w:t>
      </w:r>
      <w:r w:rsidR="00C7346A" w:rsidRPr="00D36FD5">
        <w:rPr>
          <w:sz w:val="28"/>
          <w:szCs w:val="28"/>
        </w:rPr>
        <w:t xml:space="preserve">ịnh tại các nghị </w:t>
      </w:r>
      <w:r w:rsidR="00C7346A" w:rsidRPr="00D36FD5">
        <w:rPr>
          <w:rFonts w:hint="eastAsia"/>
          <w:sz w:val="28"/>
          <w:szCs w:val="28"/>
        </w:rPr>
        <w:t>đ</w:t>
      </w:r>
      <w:r w:rsidR="00C7346A" w:rsidRPr="00D36FD5">
        <w:rPr>
          <w:sz w:val="28"/>
          <w:szCs w:val="28"/>
        </w:rPr>
        <w:t>ịnh về xử phạt vi phạm hành chính trong các lĩnh vực quản lý nhà n</w:t>
      </w:r>
      <w:r w:rsidR="00C7346A" w:rsidRPr="00D36FD5">
        <w:rPr>
          <w:rFonts w:hint="eastAsia"/>
          <w:sz w:val="28"/>
          <w:szCs w:val="28"/>
        </w:rPr>
        <w:t>ư</w:t>
      </w:r>
      <w:r w:rsidR="00C7346A" w:rsidRPr="00D36FD5">
        <w:rPr>
          <w:sz w:val="28"/>
          <w:szCs w:val="28"/>
        </w:rPr>
        <w:t>ớc khác nh</w:t>
      </w:r>
      <w:r w:rsidR="00C7346A" w:rsidRPr="00D36FD5">
        <w:rPr>
          <w:rFonts w:hint="eastAsia"/>
          <w:sz w:val="28"/>
          <w:szCs w:val="28"/>
        </w:rPr>
        <w:t>ư</w:t>
      </w:r>
      <w:r w:rsidR="00C7346A" w:rsidRPr="00D36FD5">
        <w:rPr>
          <w:sz w:val="28"/>
          <w:szCs w:val="28"/>
        </w:rPr>
        <w:t xml:space="preserve">ng mức phạt không thống nhất với các nghị </w:t>
      </w:r>
      <w:r w:rsidR="00C7346A" w:rsidRPr="00D36FD5">
        <w:rPr>
          <w:rFonts w:hint="eastAsia"/>
          <w:sz w:val="28"/>
          <w:szCs w:val="28"/>
        </w:rPr>
        <w:t>đ</w:t>
      </w:r>
      <w:r w:rsidR="00C7346A" w:rsidRPr="00D36FD5">
        <w:rPr>
          <w:sz w:val="28"/>
          <w:szCs w:val="28"/>
        </w:rPr>
        <w:t>ịnh này</w:t>
      </w:r>
      <w:r w:rsidR="00C7346A" w:rsidRPr="00D36FD5">
        <w:rPr>
          <w:sz w:val="28"/>
          <w:szCs w:val="28"/>
          <w:lang w:val="vi-VN"/>
        </w:rPr>
        <w:t xml:space="preserve">, do vậy, </w:t>
      </w:r>
      <w:r w:rsidR="00C7346A" w:rsidRPr="00D36FD5">
        <w:rPr>
          <w:sz w:val="28"/>
          <w:szCs w:val="28"/>
        </w:rPr>
        <w:t>ng</w:t>
      </w:r>
      <w:r w:rsidR="00C7346A" w:rsidRPr="00D36FD5">
        <w:rPr>
          <w:rFonts w:hint="eastAsia"/>
          <w:sz w:val="28"/>
          <w:szCs w:val="28"/>
        </w:rPr>
        <w:t>ư</w:t>
      </w:r>
      <w:r w:rsidR="00C7346A" w:rsidRPr="00D36FD5">
        <w:rPr>
          <w:sz w:val="28"/>
          <w:szCs w:val="28"/>
        </w:rPr>
        <w:t xml:space="preserve">ời có thẩm quyền xử phạt rất lúng túng trong </w:t>
      </w:r>
      <w:r w:rsidR="00C7346A" w:rsidRPr="00D36FD5">
        <w:rPr>
          <w:rFonts w:hint="eastAsia"/>
          <w:sz w:val="28"/>
          <w:szCs w:val="28"/>
        </w:rPr>
        <w:t>á</w:t>
      </w:r>
      <w:r w:rsidR="008872B9">
        <w:rPr>
          <w:sz w:val="28"/>
          <w:szCs w:val="28"/>
        </w:rPr>
        <w:t>p dụng, v</w:t>
      </w:r>
      <w:r w:rsidR="00C7346A" w:rsidRPr="00D36FD5">
        <w:rPr>
          <w:sz w:val="28"/>
          <w:szCs w:val="28"/>
        </w:rPr>
        <w:t>í dụ:</w:t>
      </w:r>
    </w:p>
    <w:p w14:paraId="1EDFFCB7" w14:textId="29A46F77" w:rsidR="00C7346A" w:rsidRPr="00D36FD5" w:rsidRDefault="00C7346A" w:rsidP="00C9442A">
      <w:pPr>
        <w:spacing w:before="120" w:after="120" w:line="360" w:lineRule="exact"/>
        <w:ind w:firstLine="630"/>
        <w:jc w:val="both"/>
        <w:rPr>
          <w:sz w:val="28"/>
          <w:szCs w:val="28"/>
        </w:rPr>
      </w:pPr>
      <w:r w:rsidRPr="00D36FD5">
        <w:rPr>
          <w:sz w:val="28"/>
          <w:szCs w:val="28"/>
        </w:rPr>
        <w:lastRenderedPageBreak/>
        <w:t xml:space="preserve">- Mức phạt tiền </w:t>
      </w:r>
      <w:r w:rsidRPr="00D36FD5">
        <w:rPr>
          <w:rFonts w:hint="eastAsia"/>
          <w:sz w:val="28"/>
          <w:szCs w:val="28"/>
        </w:rPr>
        <w:t>đ</w:t>
      </w:r>
      <w:r w:rsidRPr="00D36FD5">
        <w:rPr>
          <w:sz w:val="28"/>
          <w:szCs w:val="28"/>
        </w:rPr>
        <w:t xml:space="preserve">ối với hành vi </w:t>
      </w:r>
      <w:r w:rsidRPr="00D36FD5">
        <w:rPr>
          <w:rFonts w:hint="eastAsia"/>
          <w:sz w:val="28"/>
          <w:szCs w:val="28"/>
        </w:rPr>
        <w:t>“</w:t>
      </w:r>
      <w:r w:rsidRPr="00D36FD5">
        <w:rPr>
          <w:i/>
          <w:sz w:val="28"/>
          <w:szCs w:val="28"/>
        </w:rPr>
        <w:t>sa thải hoặc cho thôi việc ng</w:t>
      </w:r>
      <w:r w:rsidRPr="00D36FD5">
        <w:rPr>
          <w:rFonts w:hint="eastAsia"/>
          <w:i/>
          <w:sz w:val="28"/>
          <w:szCs w:val="28"/>
        </w:rPr>
        <w:t>ư</w:t>
      </w:r>
      <w:r w:rsidRPr="00D36FD5">
        <w:rPr>
          <w:i/>
          <w:sz w:val="28"/>
          <w:szCs w:val="28"/>
        </w:rPr>
        <w:t xml:space="preserve">ời lao </w:t>
      </w:r>
      <w:r w:rsidRPr="00D36FD5">
        <w:rPr>
          <w:rFonts w:hint="eastAsia"/>
          <w:i/>
          <w:sz w:val="28"/>
          <w:szCs w:val="28"/>
        </w:rPr>
        <w:t>đ</w:t>
      </w:r>
      <w:r w:rsidRPr="00D36FD5">
        <w:rPr>
          <w:i/>
          <w:sz w:val="28"/>
          <w:szCs w:val="28"/>
        </w:rPr>
        <w:t>ộng vì lý do giới tính hoặc do việc mang thai, sinh con, nuôi con nhỏ</w:t>
      </w:r>
      <w:r w:rsidRPr="00D36FD5">
        <w:rPr>
          <w:sz w:val="28"/>
          <w:szCs w:val="28"/>
        </w:rPr>
        <w:t xml:space="preserve">” theo quy </w:t>
      </w:r>
      <w:r w:rsidRPr="00D36FD5">
        <w:rPr>
          <w:rFonts w:hint="eastAsia"/>
          <w:sz w:val="28"/>
          <w:szCs w:val="28"/>
        </w:rPr>
        <w:t>đ</w:t>
      </w:r>
      <w:r w:rsidRPr="00D36FD5">
        <w:rPr>
          <w:sz w:val="28"/>
          <w:szCs w:val="28"/>
        </w:rPr>
        <w:t xml:space="preserve">ịnh tại </w:t>
      </w:r>
      <w:r w:rsidRPr="00D36FD5">
        <w:rPr>
          <w:rFonts w:hint="eastAsia"/>
          <w:sz w:val="28"/>
          <w:szCs w:val="28"/>
        </w:rPr>
        <w:t>đ</w:t>
      </w:r>
      <w:r w:rsidRPr="00D36FD5">
        <w:rPr>
          <w:sz w:val="28"/>
          <w:szCs w:val="28"/>
        </w:rPr>
        <w:t xml:space="preserve">iểm b khoản 2 </w:t>
      </w:r>
      <w:r w:rsidRPr="00D36FD5">
        <w:rPr>
          <w:rFonts w:hint="eastAsia"/>
          <w:sz w:val="28"/>
          <w:szCs w:val="28"/>
        </w:rPr>
        <w:t>Đ</w:t>
      </w:r>
      <w:r w:rsidRPr="00D36FD5">
        <w:rPr>
          <w:sz w:val="28"/>
          <w:szCs w:val="28"/>
        </w:rPr>
        <w:t xml:space="preserve">iều 8 Nghị </w:t>
      </w:r>
      <w:r w:rsidRPr="00D36FD5">
        <w:rPr>
          <w:rFonts w:hint="eastAsia"/>
          <w:sz w:val="28"/>
          <w:szCs w:val="28"/>
        </w:rPr>
        <w:t>đ</w:t>
      </w:r>
      <w:r w:rsidRPr="00D36FD5">
        <w:rPr>
          <w:sz w:val="28"/>
          <w:szCs w:val="28"/>
        </w:rPr>
        <w:t>ịnh số 55/2009/N</w:t>
      </w:r>
      <w:r w:rsidRPr="00D36FD5">
        <w:rPr>
          <w:rFonts w:hint="eastAsia"/>
          <w:sz w:val="28"/>
          <w:szCs w:val="28"/>
        </w:rPr>
        <w:t>Đ</w:t>
      </w:r>
      <w:r w:rsidRPr="00D36FD5">
        <w:rPr>
          <w:sz w:val="28"/>
          <w:szCs w:val="28"/>
        </w:rPr>
        <w:t xml:space="preserve">-CP là từ 5.000.000 </w:t>
      </w:r>
      <w:r w:rsidRPr="00D36FD5">
        <w:rPr>
          <w:rFonts w:hint="eastAsia"/>
          <w:sz w:val="28"/>
          <w:szCs w:val="28"/>
        </w:rPr>
        <w:t>đ</w:t>
      </w:r>
      <w:r w:rsidRPr="00D36FD5">
        <w:rPr>
          <w:sz w:val="28"/>
          <w:szCs w:val="28"/>
        </w:rPr>
        <w:t xml:space="preserve">ồng </w:t>
      </w:r>
      <w:r w:rsidRPr="00D36FD5">
        <w:rPr>
          <w:rFonts w:hint="eastAsia"/>
          <w:sz w:val="28"/>
          <w:szCs w:val="28"/>
        </w:rPr>
        <w:t>đ</w:t>
      </w:r>
      <w:r w:rsidRPr="00D36FD5">
        <w:rPr>
          <w:sz w:val="28"/>
          <w:szCs w:val="28"/>
        </w:rPr>
        <w:t xml:space="preserve">ến 10.000.000 </w:t>
      </w:r>
      <w:r w:rsidRPr="00D36FD5">
        <w:rPr>
          <w:rFonts w:hint="eastAsia"/>
          <w:sz w:val="28"/>
          <w:szCs w:val="28"/>
        </w:rPr>
        <w:t>đ</w:t>
      </w:r>
      <w:r w:rsidRPr="00D36FD5">
        <w:rPr>
          <w:sz w:val="28"/>
          <w:szCs w:val="28"/>
        </w:rPr>
        <w:t>ồng. Tuy nhiên, cùng hành vi nh</w:t>
      </w:r>
      <w:r w:rsidRPr="00D36FD5">
        <w:rPr>
          <w:rFonts w:hint="eastAsia"/>
          <w:sz w:val="28"/>
          <w:szCs w:val="28"/>
        </w:rPr>
        <w:t>ư</w:t>
      </w:r>
      <w:r w:rsidRPr="00D36FD5">
        <w:rPr>
          <w:sz w:val="28"/>
          <w:szCs w:val="28"/>
        </w:rPr>
        <w:t xml:space="preserve"> nêu trên, mức phạt tiền theo quy </w:t>
      </w:r>
      <w:r w:rsidRPr="00D36FD5">
        <w:rPr>
          <w:rFonts w:hint="eastAsia"/>
          <w:sz w:val="28"/>
          <w:szCs w:val="28"/>
        </w:rPr>
        <w:t>đ</w:t>
      </w:r>
      <w:r w:rsidRPr="00D36FD5">
        <w:rPr>
          <w:sz w:val="28"/>
          <w:szCs w:val="28"/>
        </w:rPr>
        <w:t xml:space="preserve">ịnh tại </w:t>
      </w:r>
      <w:r w:rsidRPr="00D36FD5">
        <w:rPr>
          <w:rFonts w:hint="eastAsia"/>
          <w:sz w:val="28"/>
          <w:szCs w:val="28"/>
        </w:rPr>
        <w:t>đ</w:t>
      </w:r>
      <w:r w:rsidRPr="00D36FD5">
        <w:rPr>
          <w:sz w:val="28"/>
          <w:szCs w:val="28"/>
        </w:rPr>
        <w:t xml:space="preserve">iểm e khoản 2 </w:t>
      </w:r>
      <w:r w:rsidRPr="00D36FD5">
        <w:rPr>
          <w:rFonts w:hint="eastAsia"/>
          <w:sz w:val="28"/>
          <w:szCs w:val="28"/>
        </w:rPr>
        <w:t>Đ</w:t>
      </w:r>
      <w:r w:rsidRPr="00D36FD5">
        <w:rPr>
          <w:sz w:val="28"/>
          <w:szCs w:val="28"/>
        </w:rPr>
        <w:t xml:space="preserve">iều 27 Nghị </w:t>
      </w:r>
      <w:r w:rsidRPr="00D36FD5">
        <w:rPr>
          <w:rFonts w:hint="eastAsia"/>
          <w:sz w:val="28"/>
          <w:szCs w:val="28"/>
        </w:rPr>
        <w:t>đ</w:t>
      </w:r>
      <w:r w:rsidRPr="00D36FD5">
        <w:rPr>
          <w:sz w:val="28"/>
          <w:szCs w:val="28"/>
        </w:rPr>
        <w:t>ịnh số 28/2020/N</w:t>
      </w:r>
      <w:r w:rsidRPr="00D36FD5">
        <w:rPr>
          <w:rFonts w:hint="eastAsia"/>
          <w:sz w:val="28"/>
          <w:szCs w:val="28"/>
        </w:rPr>
        <w:t>Đ</w:t>
      </w:r>
      <w:r w:rsidRPr="00D36FD5">
        <w:rPr>
          <w:sz w:val="28"/>
          <w:szCs w:val="28"/>
        </w:rPr>
        <w:t>-CP ngày 01</w:t>
      </w:r>
      <w:r w:rsidR="004D44F0">
        <w:rPr>
          <w:sz w:val="28"/>
          <w:szCs w:val="28"/>
        </w:rPr>
        <w:t xml:space="preserve"> tháng </w:t>
      </w:r>
      <w:r w:rsidRPr="00D36FD5">
        <w:rPr>
          <w:sz w:val="28"/>
          <w:szCs w:val="28"/>
        </w:rPr>
        <w:t>3</w:t>
      </w:r>
      <w:r w:rsidR="004D44F0">
        <w:rPr>
          <w:sz w:val="28"/>
          <w:szCs w:val="28"/>
        </w:rPr>
        <w:t xml:space="preserve"> năm </w:t>
      </w:r>
      <w:r w:rsidRPr="00D36FD5">
        <w:rPr>
          <w:sz w:val="28"/>
          <w:szCs w:val="28"/>
        </w:rPr>
        <w:t xml:space="preserve">2020 của Chính phủ quy </w:t>
      </w:r>
      <w:r w:rsidRPr="00D36FD5">
        <w:rPr>
          <w:rFonts w:hint="eastAsia"/>
          <w:sz w:val="28"/>
          <w:szCs w:val="28"/>
        </w:rPr>
        <w:t>đ</w:t>
      </w:r>
      <w:r w:rsidRPr="00D36FD5">
        <w:rPr>
          <w:sz w:val="28"/>
          <w:szCs w:val="28"/>
        </w:rPr>
        <w:t xml:space="preserve">ịnh xử phạt vi phạm hành chính trong lĩnh vực lao </w:t>
      </w:r>
      <w:r w:rsidRPr="00D36FD5">
        <w:rPr>
          <w:rFonts w:hint="eastAsia"/>
          <w:sz w:val="28"/>
          <w:szCs w:val="28"/>
        </w:rPr>
        <w:t>đ</w:t>
      </w:r>
      <w:r w:rsidRPr="00D36FD5">
        <w:rPr>
          <w:sz w:val="28"/>
          <w:szCs w:val="28"/>
        </w:rPr>
        <w:t xml:space="preserve">ộng, bảo hiểm xã hội, </w:t>
      </w:r>
      <w:r w:rsidRPr="00D36FD5">
        <w:rPr>
          <w:rFonts w:hint="eastAsia"/>
          <w:sz w:val="28"/>
          <w:szCs w:val="28"/>
        </w:rPr>
        <w:t>đư</w:t>
      </w:r>
      <w:r w:rsidRPr="00D36FD5">
        <w:rPr>
          <w:sz w:val="28"/>
          <w:szCs w:val="28"/>
        </w:rPr>
        <w:t>a ng</w:t>
      </w:r>
      <w:r w:rsidRPr="00D36FD5">
        <w:rPr>
          <w:rFonts w:hint="eastAsia"/>
          <w:sz w:val="28"/>
          <w:szCs w:val="28"/>
        </w:rPr>
        <w:t>ư</w:t>
      </w:r>
      <w:r w:rsidRPr="00D36FD5">
        <w:rPr>
          <w:sz w:val="28"/>
          <w:szCs w:val="28"/>
        </w:rPr>
        <w:t xml:space="preserve">ời lao </w:t>
      </w:r>
      <w:r w:rsidRPr="00D36FD5">
        <w:rPr>
          <w:rFonts w:hint="eastAsia"/>
          <w:sz w:val="28"/>
          <w:szCs w:val="28"/>
        </w:rPr>
        <w:t>đ</w:t>
      </w:r>
      <w:r w:rsidRPr="00D36FD5">
        <w:rPr>
          <w:sz w:val="28"/>
          <w:szCs w:val="28"/>
        </w:rPr>
        <w:t xml:space="preserve">ộng Việt Nam </w:t>
      </w:r>
      <w:r w:rsidRPr="00D36FD5">
        <w:rPr>
          <w:rFonts w:hint="eastAsia"/>
          <w:sz w:val="28"/>
          <w:szCs w:val="28"/>
        </w:rPr>
        <w:t>đ</w:t>
      </w:r>
      <w:r w:rsidRPr="00D36FD5">
        <w:rPr>
          <w:sz w:val="28"/>
          <w:szCs w:val="28"/>
        </w:rPr>
        <w:t>i làm việc ở n</w:t>
      </w:r>
      <w:r w:rsidRPr="00D36FD5">
        <w:rPr>
          <w:rFonts w:hint="eastAsia"/>
          <w:sz w:val="28"/>
          <w:szCs w:val="28"/>
        </w:rPr>
        <w:t>ư</w:t>
      </w:r>
      <w:r w:rsidRPr="00D36FD5">
        <w:rPr>
          <w:sz w:val="28"/>
          <w:szCs w:val="28"/>
        </w:rPr>
        <w:t xml:space="preserve">ớc ngoài theo hợp </w:t>
      </w:r>
      <w:r w:rsidRPr="00D36FD5">
        <w:rPr>
          <w:rFonts w:hint="eastAsia"/>
          <w:sz w:val="28"/>
          <w:szCs w:val="28"/>
        </w:rPr>
        <w:t>đ</w:t>
      </w:r>
      <w:r w:rsidRPr="00D36FD5">
        <w:rPr>
          <w:sz w:val="28"/>
          <w:szCs w:val="28"/>
        </w:rPr>
        <w:t xml:space="preserve">ồng là từ 10.000.000 </w:t>
      </w:r>
      <w:r w:rsidRPr="00D36FD5">
        <w:rPr>
          <w:rFonts w:hint="eastAsia"/>
          <w:sz w:val="28"/>
          <w:szCs w:val="28"/>
        </w:rPr>
        <w:t>đ</w:t>
      </w:r>
      <w:r w:rsidRPr="00D36FD5">
        <w:rPr>
          <w:sz w:val="28"/>
          <w:szCs w:val="28"/>
        </w:rPr>
        <w:t xml:space="preserve">ồng </w:t>
      </w:r>
      <w:r w:rsidRPr="00D36FD5">
        <w:rPr>
          <w:rFonts w:hint="eastAsia"/>
          <w:sz w:val="28"/>
          <w:szCs w:val="28"/>
        </w:rPr>
        <w:t>đ</w:t>
      </w:r>
      <w:r w:rsidRPr="00D36FD5">
        <w:rPr>
          <w:sz w:val="28"/>
          <w:szCs w:val="28"/>
        </w:rPr>
        <w:t xml:space="preserve">ến 20.000.000 </w:t>
      </w:r>
      <w:r w:rsidRPr="00D36FD5">
        <w:rPr>
          <w:rFonts w:hint="eastAsia"/>
          <w:sz w:val="28"/>
          <w:szCs w:val="28"/>
        </w:rPr>
        <w:t>đ</w:t>
      </w:r>
      <w:r w:rsidRPr="00D36FD5">
        <w:rPr>
          <w:sz w:val="28"/>
          <w:szCs w:val="28"/>
        </w:rPr>
        <w:t>ồng.</w:t>
      </w:r>
    </w:p>
    <w:p w14:paraId="11EEA883" w14:textId="77777777" w:rsidR="00C7346A" w:rsidRPr="00D36FD5" w:rsidRDefault="00C7346A" w:rsidP="00C9442A">
      <w:pPr>
        <w:tabs>
          <w:tab w:val="right" w:leader="dot" w:pos="7920"/>
        </w:tabs>
        <w:spacing w:before="120" w:after="120" w:line="360" w:lineRule="exact"/>
        <w:ind w:firstLine="630"/>
        <w:jc w:val="both"/>
        <w:rPr>
          <w:sz w:val="28"/>
          <w:szCs w:val="28"/>
        </w:rPr>
      </w:pPr>
      <w:r w:rsidRPr="00D36FD5">
        <w:rPr>
          <w:sz w:val="28"/>
          <w:szCs w:val="28"/>
        </w:rPr>
        <w:t xml:space="preserve">- Mức phạt tiền </w:t>
      </w:r>
      <w:r w:rsidRPr="00D36FD5">
        <w:rPr>
          <w:rFonts w:hint="eastAsia"/>
          <w:sz w:val="28"/>
          <w:szCs w:val="28"/>
        </w:rPr>
        <w:t>đ</w:t>
      </w:r>
      <w:r w:rsidRPr="00D36FD5">
        <w:rPr>
          <w:sz w:val="28"/>
          <w:szCs w:val="28"/>
        </w:rPr>
        <w:t xml:space="preserve">ối với hành vi </w:t>
      </w:r>
      <w:r w:rsidRPr="00D36FD5">
        <w:rPr>
          <w:rFonts w:hint="eastAsia"/>
          <w:sz w:val="28"/>
          <w:szCs w:val="28"/>
        </w:rPr>
        <w:t>“</w:t>
      </w:r>
      <w:r w:rsidRPr="00D36FD5">
        <w:rPr>
          <w:i/>
          <w:sz w:val="28"/>
          <w:szCs w:val="28"/>
        </w:rPr>
        <w:t>xúi giục ng</w:t>
      </w:r>
      <w:r w:rsidRPr="00D36FD5">
        <w:rPr>
          <w:rFonts w:hint="eastAsia"/>
          <w:i/>
          <w:sz w:val="28"/>
          <w:szCs w:val="28"/>
        </w:rPr>
        <w:t>ư</w:t>
      </w:r>
      <w:r w:rsidRPr="00D36FD5">
        <w:rPr>
          <w:i/>
          <w:sz w:val="28"/>
          <w:szCs w:val="28"/>
        </w:rPr>
        <w:t xml:space="preserve">ời khác phá thai vì giới tính của thai nhi” </w:t>
      </w:r>
      <w:r w:rsidRPr="00D36FD5">
        <w:rPr>
          <w:sz w:val="28"/>
          <w:szCs w:val="28"/>
        </w:rPr>
        <w:t xml:space="preserve">theo quy </w:t>
      </w:r>
      <w:r w:rsidRPr="00D36FD5">
        <w:rPr>
          <w:rFonts w:hint="eastAsia"/>
          <w:sz w:val="28"/>
          <w:szCs w:val="28"/>
        </w:rPr>
        <w:t>đ</w:t>
      </w:r>
      <w:r w:rsidRPr="00D36FD5">
        <w:rPr>
          <w:sz w:val="28"/>
          <w:szCs w:val="28"/>
        </w:rPr>
        <w:t xml:space="preserve">ịnh tại </w:t>
      </w:r>
      <w:r w:rsidRPr="00D36FD5">
        <w:rPr>
          <w:rFonts w:hint="eastAsia"/>
          <w:sz w:val="28"/>
          <w:szCs w:val="28"/>
        </w:rPr>
        <w:t>đ</w:t>
      </w:r>
      <w:r w:rsidRPr="00D36FD5">
        <w:rPr>
          <w:sz w:val="28"/>
          <w:szCs w:val="28"/>
        </w:rPr>
        <w:t xml:space="preserve">iểm b khoản 3 </w:t>
      </w:r>
      <w:r w:rsidRPr="00D36FD5">
        <w:rPr>
          <w:rFonts w:hint="eastAsia"/>
          <w:sz w:val="28"/>
          <w:szCs w:val="28"/>
        </w:rPr>
        <w:t>Đ</w:t>
      </w:r>
      <w:r w:rsidRPr="00D36FD5">
        <w:rPr>
          <w:sz w:val="28"/>
          <w:szCs w:val="28"/>
        </w:rPr>
        <w:t xml:space="preserve">iều 12 Nghị </w:t>
      </w:r>
      <w:r w:rsidRPr="00D36FD5">
        <w:rPr>
          <w:rFonts w:hint="eastAsia"/>
          <w:sz w:val="28"/>
          <w:szCs w:val="28"/>
        </w:rPr>
        <w:t>đ</w:t>
      </w:r>
      <w:r w:rsidRPr="00D36FD5">
        <w:rPr>
          <w:sz w:val="28"/>
          <w:szCs w:val="28"/>
        </w:rPr>
        <w:t>ịnh số 55/2009/N</w:t>
      </w:r>
      <w:r w:rsidRPr="00D36FD5">
        <w:rPr>
          <w:rFonts w:hint="eastAsia"/>
          <w:sz w:val="28"/>
          <w:szCs w:val="28"/>
        </w:rPr>
        <w:t>Đ</w:t>
      </w:r>
      <w:r w:rsidRPr="00D36FD5">
        <w:rPr>
          <w:sz w:val="28"/>
          <w:szCs w:val="28"/>
        </w:rPr>
        <w:t xml:space="preserve">-CP là từ 1.000.000 </w:t>
      </w:r>
      <w:r w:rsidRPr="00D36FD5">
        <w:rPr>
          <w:rFonts w:hint="eastAsia"/>
          <w:sz w:val="28"/>
          <w:szCs w:val="28"/>
        </w:rPr>
        <w:t>đ</w:t>
      </w:r>
      <w:r w:rsidRPr="00D36FD5">
        <w:rPr>
          <w:sz w:val="28"/>
          <w:szCs w:val="28"/>
        </w:rPr>
        <w:t xml:space="preserve">ồng </w:t>
      </w:r>
      <w:r w:rsidRPr="00D36FD5">
        <w:rPr>
          <w:rFonts w:hint="eastAsia"/>
          <w:sz w:val="28"/>
          <w:szCs w:val="28"/>
        </w:rPr>
        <w:t>đ</w:t>
      </w:r>
      <w:r w:rsidRPr="00D36FD5">
        <w:rPr>
          <w:sz w:val="28"/>
          <w:szCs w:val="28"/>
        </w:rPr>
        <w:t xml:space="preserve">ến 3.000.000 </w:t>
      </w:r>
      <w:r w:rsidRPr="00D36FD5">
        <w:rPr>
          <w:rFonts w:hint="eastAsia"/>
          <w:sz w:val="28"/>
          <w:szCs w:val="28"/>
        </w:rPr>
        <w:t>đ</w:t>
      </w:r>
      <w:r w:rsidRPr="00D36FD5">
        <w:rPr>
          <w:sz w:val="28"/>
          <w:szCs w:val="28"/>
        </w:rPr>
        <w:t xml:space="preserve">ồng. Tuy nhiên, </w:t>
      </w:r>
      <w:r w:rsidRPr="00D36FD5">
        <w:rPr>
          <w:rFonts w:hint="eastAsia"/>
          <w:sz w:val="28"/>
          <w:szCs w:val="28"/>
        </w:rPr>
        <w:t>đ</w:t>
      </w:r>
      <w:r w:rsidRPr="00D36FD5">
        <w:rPr>
          <w:sz w:val="28"/>
          <w:szCs w:val="28"/>
        </w:rPr>
        <w:t xml:space="preserve">ối với hành vi </w:t>
      </w:r>
      <w:r w:rsidRPr="00D36FD5">
        <w:rPr>
          <w:i/>
          <w:sz w:val="28"/>
          <w:szCs w:val="28"/>
        </w:rPr>
        <w:t>“dụ dỗ, lôi kéo ng</w:t>
      </w:r>
      <w:r w:rsidRPr="00D36FD5">
        <w:rPr>
          <w:rFonts w:hint="eastAsia"/>
          <w:i/>
          <w:sz w:val="28"/>
          <w:szCs w:val="28"/>
        </w:rPr>
        <w:t>ư</w:t>
      </w:r>
      <w:r w:rsidRPr="00D36FD5">
        <w:rPr>
          <w:i/>
          <w:sz w:val="28"/>
          <w:szCs w:val="28"/>
        </w:rPr>
        <w:t>ời mang thai loại bỏ thai nhi vì lý do lựa chọn giới tính</w:t>
      </w:r>
      <w:r w:rsidRPr="00D36FD5">
        <w:rPr>
          <w:sz w:val="28"/>
          <w:szCs w:val="28"/>
        </w:rPr>
        <w:t xml:space="preserve">” quy </w:t>
      </w:r>
      <w:r w:rsidRPr="00D36FD5">
        <w:rPr>
          <w:rFonts w:hint="eastAsia"/>
          <w:sz w:val="28"/>
          <w:szCs w:val="28"/>
        </w:rPr>
        <w:t>đ</w:t>
      </w:r>
      <w:r w:rsidRPr="00D36FD5">
        <w:rPr>
          <w:sz w:val="28"/>
          <w:szCs w:val="28"/>
        </w:rPr>
        <w:t xml:space="preserve">ịnh tại khoản 2 </w:t>
      </w:r>
      <w:r w:rsidRPr="00D36FD5">
        <w:rPr>
          <w:rFonts w:hint="eastAsia"/>
          <w:sz w:val="28"/>
          <w:szCs w:val="28"/>
        </w:rPr>
        <w:t>Đ</w:t>
      </w:r>
      <w:r w:rsidRPr="00D36FD5">
        <w:rPr>
          <w:sz w:val="28"/>
          <w:szCs w:val="28"/>
        </w:rPr>
        <w:t xml:space="preserve">iều 100 Nghị </w:t>
      </w:r>
      <w:r w:rsidRPr="00D36FD5">
        <w:rPr>
          <w:rFonts w:hint="eastAsia"/>
          <w:sz w:val="28"/>
          <w:szCs w:val="28"/>
        </w:rPr>
        <w:t>đ</w:t>
      </w:r>
      <w:r w:rsidRPr="00D36FD5">
        <w:rPr>
          <w:sz w:val="28"/>
          <w:szCs w:val="28"/>
        </w:rPr>
        <w:t>ịnh số 117/2020/N</w:t>
      </w:r>
      <w:r w:rsidRPr="00D36FD5">
        <w:rPr>
          <w:rFonts w:hint="eastAsia"/>
          <w:sz w:val="28"/>
          <w:szCs w:val="28"/>
        </w:rPr>
        <w:t>Đ</w:t>
      </w:r>
      <w:r w:rsidRPr="00D36FD5">
        <w:rPr>
          <w:sz w:val="28"/>
          <w:szCs w:val="28"/>
        </w:rPr>
        <w:t xml:space="preserve">-CP ngày 28/9/2020 của Chính phủ quy </w:t>
      </w:r>
      <w:r w:rsidRPr="00D36FD5">
        <w:rPr>
          <w:rFonts w:hint="eastAsia"/>
          <w:sz w:val="28"/>
          <w:szCs w:val="28"/>
        </w:rPr>
        <w:t>đ</w:t>
      </w:r>
      <w:r w:rsidRPr="00D36FD5">
        <w:rPr>
          <w:sz w:val="28"/>
          <w:szCs w:val="28"/>
        </w:rPr>
        <w:t xml:space="preserve">ịnh xử phạt vi phạm hành chính trong lĩnh vực y tế thì mức phạt tiền là từ 5.000.000 </w:t>
      </w:r>
      <w:r w:rsidRPr="00D36FD5">
        <w:rPr>
          <w:rFonts w:hint="eastAsia"/>
          <w:sz w:val="28"/>
          <w:szCs w:val="28"/>
        </w:rPr>
        <w:t>đ</w:t>
      </w:r>
      <w:r w:rsidRPr="00D36FD5">
        <w:rPr>
          <w:sz w:val="28"/>
          <w:szCs w:val="28"/>
        </w:rPr>
        <w:t xml:space="preserve">ồng </w:t>
      </w:r>
      <w:r w:rsidRPr="00D36FD5">
        <w:rPr>
          <w:rFonts w:hint="eastAsia"/>
          <w:sz w:val="28"/>
          <w:szCs w:val="28"/>
        </w:rPr>
        <w:t>đ</w:t>
      </w:r>
      <w:r w:rsidRPr="00D36FD5">
        <w:rPr>
          <w:sz w:val="28"/>
          <w:szCs w:val="28"/>
        </w:rPr>
        <w:t xml:space="preserve">ến 7.000.000 </w:t>
      </w:r>
      <w:r w:rsidRPr="00D36FD5">
        <w:rPr>
          <w:rFonts w:hint="eastAsia"/>
          <w:sz w:val="28"/>
          <w:szCs w:val="28"/>
        </w:rPr>
        <w:t>đ</w:t>
      </w:r>
      <w:r w:rsidRPr="00D36FD5">
        <w:rPr>
          <w:sz w:val="28"/>
          <w:szCs w:val="28"/>
        </w:rPr>
        <w:t>ồng.</w:t>
      </w:r>
    </w:p>
    <w:p w14:paraId="0BC36DA1" w14:textId="77777777" w:rsidR="00C7346A" w:rsidRPr="00D36FD5" w:rsidRDefault="003D38BF" w:rsidP="00C9442A">
      <w:pPr>
        <w:pStyle w:val="NormalWeb"/>
        <w:shd w:val="clear" w:color="auto" w:fill="FFFFFF"/>
        <w:tabs>
          <w:tab w:val="left" w:pos="990"/>
        </w:tabs>
        <w:spacing w:before="120" w:beforeAutospacing="0" w:after="120" w:afterAutospacing="0" w:line="360" w:lineRule="exact"/>
        <w:ind w:firstLine="630"/>
        <w:jc w:val="both"/>
        <w:rPr>
          <w:sz w:val="28"/>
          <w:szCs w:val="28"/>
          <w:lang w:val="vi-VN"/>
        </w:rPr>
      </w:pPr>
      <w:r w:rsidRPr="00F63D93">
        <w:rPr>
          <w:sz w:val="28"/>
          <w:szCs w:val="28"/>
        </w:rPr>
        <w:t>1</w:t>
      </w:r>
      <w:r w:rsidRPr="00F63D93">
        <w:rPr>
          <w:sz w:val="28"/>
          <w:szCs w:val="28"/>
          <w:lang w:val="vi-VN"/>
        </w:rPr>
        <w:t>.</w:t>
      </w:r>
      <w:r w:rsidR="00C7346A" w:rsidRPr="00F63D93">
        <w:rPr>
          <w:sz w:val="28"/>
          <w:szCs w:val="28"/>
        </w:rPr>
        <w:t>5.</w:t>
      </w:r>
      <w:r w:rsidR="00C7346A" w:rsidRPr="00D36FD5">
        <w:rPr>
          <w:sz w:val="28"/>
          <w:szCs w:val="28"/>
        </w:rPr>
        <w:t xml:space="preserve"> M</w:t>
      </w:r>
      <w:r w:rsidR="00C7346A" w:rsidRPr="00D36FD5">
        <w:rPr>
          <w:sz w:val="28"/>
          <w:szCs w:val="28"/>
          <w:lang w:val="vi-VN"/>
        </w:rPr>
        <w:t xml:space="preserve">ột số nội dung của </w:t>
      </w:r>
      <w:r w:rsidR="00C7346A" w:rsidRPr="00D36FD5">
        <w:rPr>
          <w:sz w:val="28"/>
          <w:szCs w:val="28"/>
        </w:rPr>
        <w:t>Nghị định số 55/2009/NĐ-CP không</w:t>
      </w:r>
      <w:r w:rsidR="00C7346A" w:rsidRPr="00D36FD5">
        <w:rPr>
          <w:sz w:val="28"/>
          <w:szCs w:val="28"/>
          <w:lang w:val="vi-VN"/>
        </w:rPr>
        <w:t xml:space="preserve"> bảo đảm sự thống nhất, ví dụ như: Điểm b khoản 2 Điều 5 </w:t>
      </w:r>
      <w:r w:rsidR="00C7346A" w:rsidRPr="00D36FD5">
        <w:rPr>
          <w:sz w:val="28"/>
          <w:szCs w:val="28"/>
        </w:rPr>
        <w:t>Nghị định số 55/2009/NĐ-CP</w:t>
      </w:r>
      <w:r w:rsidR="00C7346A" w:rsidRPr="00D36FD5">
        <w:rPr>
          <w:sz w:val="28"/>
          <w:szCs w:val="28"/>
          <w:lang w:val="vi-VN"/>
        </w:rPr>
        <w:t xml:space="preserve"> quy định hình thức xử phạt tịch thu tang vật, phương tiện vi phạm hành chính; khoản 5 Điều 5 </w:t>
      </w:r>
      <w:r w:rsidR="00C7346A" w:rsidRPr="00D36FD5">
        <w:rPr>
          <w:sz w:val="28"/>
          <w:szCs w:val="28"/>
        </w:rPr>
        <w:t>Nghị định số 55/2009/NĐ-CP</w:t>
      </w:r>
      <w:r w:rsidR="00C7346A" w:rsidRPr="00D36FD5">
        <w:rPr>
          <w:sz w:val="28"/>
          <w:szCs w:val="28"/>
          <w:lang w:val="vi-VN"/>
        </w:rPr>
        <w:t xml:space="preserve"> quy định hình thức xử phạt trục xuất người nước ngoài vi phạm hành chính về bình đẳng giới. Tuy nhiên, không có hành vi nào trong </w:t>
      </w:r>
      <w:r w:rsidR="00C7346A" w:rsidRPr="00D36FD5">
        <w:rPr>
          <w:sz w:val="28"/>
          <w:szCs w:val="28"/>
        </w:rPr>
        <w:t>Nghị định số 55/2009/NĐ-CP</w:t>
      </w:r>
      <w:r w:rsidR="00C7346A" w:rsidRPr="00D36FD5">
        <w:rPr>
          <w:sz w:val="28"/>
          <w:szCs w:val="28"/>
          <w:lang w:val="vi-VN"/>
        </w:rPr>
        <w:t xml:space="preserve"> bị áp dụng 02 hình thức xử phạt nêu trên.</w:t>
      </w:r>
    </w:p>
    <w:p w14:paraId="63516A44" w14:textId="77777777" w:rsidR="00C7346A" w:rsidRPr="00D36FD5" w:rsidRDefault="003D38BF" w:rsidP="00C9442A">
      <w:pPr>
        <w:pStyle w:val="NormalWeb"/>
        <w:shd w:val="clear" w:color="auto" w:fill="FFFFFF"/>
        <w:tabs>
          <w:tab w:val="left" w:pos="990"/>
        </w:tabs>
        <w:spacing w:before="120" w:beforeAutospacing="0" w:after="120" w:afterAutospacing="0" w:line="360" w:lineRule="exact"/>
        <w:ind w:firstLine="630"/>
        <w:jc w:val="both"/>
        <w:rPr>
          <w:sz w:val="28"/>
          <w:szCs w:val="28"/>
          <w:lang w:val="vi-VN"/>
        </w:rPr>
      </w:pPr>
      <w:r w:rsidRPr="00F63D93">
        <w:rPr>
          <w:sz w:val="28"/>
          <w:szCs w:val="28"/>
          <w:lang w:val="vi-VN"/>
        </w:rPr>
        <w:t>1.</w:t>
      </w:r>
      <w:r w:rsidR="00C7346A" w:rsidRPr="00F63D93">
        <w:rPr>
          <w:sz w:val="28"/>
          <w:szCs w:val="28"/>
          <w:lang w:val="vi-VN"/>
        </w:rPr>
        <w:t>6.</w:t>
      </w:r>
      <w:r w:rsidR="00C7346A" w:rsidRPr="00D36FD5">
        <w:rPr>
          <w:b/>
          <w:sz w:val="28"/>
          <w:szCs w:val="28"/>
          <w:lang w:val="vi-VN"/>
        </w:rPr>
        <w:t xml:space="preserve"> </w:t>
      </w:r>
      <w:r w:rsidR="00C7346A" w:rsidRPr="00D36FD5">
        <w:rPr>
          <w:sz w:val="28"/>
          <w:szCs w:val="28"/>
        </w:rPr>
        <w:t>Một số quy định c</w:t>
      </w:r>
      <w:r w:rsidR="00C7346A" w:rsidRPr="00D36FD5">
        <w:rPr>
          <w:sz w:val="28"/>
          <w:szCs w:val="28"/>
          <w:lang w:val="vi-VN"/>
        </w:rPr>
        <w:t xml:space="preserve">ủa </w:t>
      </w:r>
      <w:r w:rsidR="00C7346A" w:rsidRPr="00D36FD5">
        <w:rPr>
          <w:sz w:val="28"/>
          <w:szCs w:val="28"/>
        </w:rPr>
        <w:t>Nghị định số 55/2009/NĐ-CP không</w:t>
      </w:r>
      <w:r w:rsidR="00C7346A" w:rsidRPr="00D36FD5">
        <w:rPr>
          <w:sz w:val="28"/>
          <w:szCs w:val="28"/>
          <w:lang w:val="vi-VN"/>
        </w:rPr>
        <w:t xml:space="preserve"> còn phù hợp với thực tế, ví dụ như quy định </w:t>
      </w:r>
      <w:r w:rsidR="00C7346A" w:rsidRPr="00D36FD5">
        <w:rPr>
          <w:sz w:val="28"/>
          <w:szCs w:val="28"/>
        </w:rPr>
        <w:t xml:space="preserve">về mức phạt tiền </w:t>
      </w:r>
      <w:r w:rsidR="00C7346A" w:rsidRPr="00D36FD5">
        <w:rPr>
          <w:sz w:val="28"/>
          <w:szCs w:val="28"/>
          <w:lang w:val="vi-VN"/>
        </w:rPr>
        <w:t>(</w:t>
      </w:r>
      <w:r w:rsidR="00C7346A" w:rsidRPr="00D36FD5">
        <w:rPr>
          <w:sz w:val="28"/>
          <w:szCs w:val="28"/>
        </w:rPr>
        <w:t>từ 200.000 đến 500.000 đồng</w:t>
      </w:r>
      <w:r w:rsidR="00C7346A" w:rsidRPr="00D36FD5">
        <w:rPr>
          <w:sz w:val="28"/>
          <w:szCs w:val="28"/>
          <w:lang w:val="vi-VN"/>
        </w:rPr>
        <w:t>) đối với</w:t>
      </w:r>
      <w:r w:rsidR="00C7346A" w:rsidRPr="00D36FD5">
        <w:rPr>
          <w:sz w:val="28"/>
          <w:szCs w:val="28"/>
        </w:rPr>
        <w:t xml:space="preserve"> hành vi xúc phạm danh dự nhân phẩm còn thấp nên không đủ để răn đe hành vi vi phạm</w:t>
      </w:r>
      <w:r w:rsidR="00C7346A" w:rsidRPr="00D36FD5">
        <w:rPr>
          <w:sz w:val="28"/>
          <w:szCs w:val="28"/>
          <w:lang w:val="vi-VN"/>
        </w:rPr>
        <w:t>.</w:t>
      </w:r>
    </w:p>
    <w:p w14:paraId="169CBFF2" w14:textId="2124036C" w:rsidR="00C823DE" w:rsidRDefault="003D38BF" w:rsidP="00C9442A">
      <w:pPr>
        <w:spacing w:before="120" w:after="120" w:line="360" w:lineRule="exact"/>
        <w:ind w:firstLine="630"/>
        <w:jc w:val="both"/>
        <w:rPr>
          <w:sz w:val="28"/>
          <w:szCs w:val="28"/>
        </w:rPr>
      </w:pPr>
      <w:r w:rsidRPr="00F63D93">
        <w:rPr>
          <w:sz w:val="28"/>
          <w:szCs w:val="28"/>
        </w:rPr>
        <w:t>1.7.</w:t>
      </w:r>
      <w:r w:rsidR="00670B96">
        <w:rPr>
          <w:b/>
          <w:sz w:val="28"/>
          <w:szCs w:val="28"/>
        </w:rPr>
        <w:t xml:space="preserve"> </w:t>
      </w:r>
      <w:r w:rsidR="00272F35" w:rsidRPr="00D36FD5">
        <w:rPr>
          <w:sz w:val="28"/>
          <w:szCs w:val="28"/>
          <w:lang w:val="vi-VN"/>
        </w:rPr>
        <w:t xml:space="preserve">Một số hành vi vi phạm </w:t>
      </w:r>
      <w:r w:rsidR="006C3384">
        <w:rPr>
          <w:sz w:val="28"/>
          <w:szCs w:val="28"/>
        </w:rPr>
        <w:t xml:space="preserve">về bình đẳng giới </w:t>
      </w:r>
      <w:r w:rsidR="00657695">
        <w:rPr>
          <w:sz w:val="28"/>
          <w:szCs w:val="28"/>
        </w:rPr>
        <w:t>được quy định trong các văn bản quy phạm pháp luật khác</w:t>
      </w:r>
      <w:r w:rsidR="00392E87">
        <w:rPr>
          <w:sz w:val="28"/>
          <w:szCs w:val="28"/>
        </w:rPr>
        <w:t xml:space="preserve"> </w:t>
      </w:r>
      <w:r w:rsidR="006C3384">
        <w:rPr>
          <w:sz w:val="28"/>
          <w:szCs w:val="28"/>
        </w:rPr>
        <w:t xml:space="preserve">nhưng </w:t>
      </w:r>
      <w:r w:rsidR="00272F35" w:rsidRPr="00D36FD5">
        <w:rPr>
          <w:sz w:val="28"/>
          <w:szCs w:val="28"/>
          <w:lang w:val="vi-VN"/>
        </w:rPr>
        <w:t xml:space="preserve">chưa được quy định mức xử phạt khi vi phạm </w:t>
      </w:r>
      <w:r w:rsidR="00272F35" w:rsidRPr="00C36A5F">
        <w:rPr>
          <w:sz w:val="28"/>
          <w:szCs w:val="28"/>
        </w:rPr>
        <w:t xml:space="preserve">như: </w:t>
      </w:r>
      <w:r w:rsidR="00392E87">
        <w:rPr>
          <w:sz w:val="28"/>
          <w:szCs w:val="28"/>
        </w:rPr>
        <w:t>H</w:t>
      </w:r>
      <w:r w:rsidR="006C3384" w:rsidRPr="00C36A5F">
        <w:rPr>
          <w:sz w:val="28"/>
          <w:szCs w:val="28"/>
        </w:rPr>
        <w:t>ành vi phân biệt đối xử về giới trong bảo đảm an toàn, vệ sinh lao động</w:t>
      </w:r>
      <w:r w:rsidR="00657695" w:rsidRPr="00C36A5F">
        <w:rPr>
          <w:sz w:val="28"/>
          <w:szCs w:val="28"/>
        </w:rPr>
        <w:t xml:space="preserve"> quy định tại Khoản 5, Điều 12 Luật An toàn, vệ sinh lao động.</w:t>
      </w:r>
    </w:p>
    <w:p w14:paraId="4566960F" w14:textId="55C8DD43" w:rsidR="00387EFE" w:rsidRPr="00C36A5F" w:rsidRDefault="00C823DE" w:rsidP="00C9442A">
      <w:pPr>
        <w:spacing w:before="120" w:after="120" w:line="360" w:lineRule="exact"/>
        <w:ind w:firstLine="630"/>
        <w:jc w:val="both"/>
        <w:rPr>
          <w:sz w:val="28"/>
          <w:szCs w:val="28"/>
        </w:rPr>
      </w:pPr>
      <w:r w:rsidRPr="00F63D93">
        <w:rPr>
          <w:sz w:val="28"/>
          <w:szCs w:val="28"/>
        </w:rPr>
        <w:t>1.8.</w:t>
      </w:r>
      <w:r>
        <w:rPr>
          <w:sz w:val="28"/>
          <w:szCs w:val="28"/>
        </w:rPr>
        <w:t xml:space="preserve"> Một số hành vi vi phạm về bình đẳng giới có phát sinh </w:t>
      </w:r>
      <w:r w:rsidR="00EE159F">
        <w:rPr>
          <w:sz w:val="28"/>
          <w:szCs w:val="28"/>
        </w:rPr>
        <w:t xml:space="preserve">trên thực tế </w:t>
      </w:r>
      <w:r>
        <w:rPr>
          <w:sz w:val="28"/>
          <w:szCs w:val="28"/>
        </w:rPr>
        <w:t xml:space="preserve">nhưng chưa được </w:t>
      </w:r>
      <w:r w:rsidRPr="00D36FD5">
        <w:rPr>
          <w:sz w:val="28"/>
          <w:szCs w:val="28"/>
          <w:lang w:val="vi-VN"/>
        </w:rPr>
        <w:t xml:space="preserve">quy định mức xử phạt khi vi phạm </w:t>
      </w:r>
      <w:r w:rsidRPr="007B57F6">
        <w:rPr>
          <w:sz w:val="28"/>
          <w:szCs w:val="28"/>
        </w:rPr>
        <w:t>như</w:t>
      </w:r>
      <w:r>
        <w:rPr>
          <w:sz w:val="28"/>
          <w:szCs w:val="28"/>
        </w:rPr>
        <w:t>:</w:t>
      </w:r>
      <w:r w:rsidR="00176596">
        <w:rPr>
          <w:sz w:val="28"/>
          <w:szCs w:val="28"/>
        </w:rPr>
        <w:t xml:space="preserve"> </w:t>
      </w:r>
      <w:r w:rsidR="009A7509">
        <w:rPr>
          <w:sz w:val="28"/>
          <w:szCs w:val="28"/>
        </w:rPr>
        <w:t>H</w:t>
      </w:r>
      <w:r w:rsidR="00176596">
        <w:rPr>
          <w:sz w:val="28"/>
          <w:szCs w:val="28"/>
        </w:rPr>
        <w:t>ành vi ép buộc hoặc cản trở</w:t>
      </w:r>
      <w:r w:rsidR="00176596" w:rsidRPr="00176596">
        <w:rPr>
          <w:sz w:val="28"/>
          <w:szCs w:val="28"/>
        </w:rPr>
        <w:t xml:space="preserve"> người khác lựa chọn môn học, ngành, nghề học tập, đào tạo</w:t>
      </w:r>
      <w:r w:rsidR="00176596">
        <w:rPr>
          <w:sz w:val="28"/>
          <w:szCs w:val="28"/>
        </w:rPr>
        <w:t>, hoặc làm</w:t>
      </w:r>
      <w:r w:rsidR="009A7509">
        <w:rPr>
          <w:sz w:val="28"/>
          <w:szCs w:val="28"/>
        </w:rPr>
        <w:t xml:space="preserve"> việc</w:t>
      </w:r>
      <w:r w:rsidR="00176596" w:rsidRPr="00176596">
        <w:rPr>
          <w:sz w:val="28"/>
          <w:szCs w:val="28"/>
        </w:rPr>
        <w:t xml:space="preserve"> vì lý do giới tính</w:t>
      </w:r>
      <w:r w:rsidR="009A7509">
        <w:rPr>
          <w:sz w:val="28"/>
          <w:szCs w:val="28"/>
        </w:rPr>
        <w:t>.</w:t>
      </w:r>
      <w:r w:rsidR="00176596" w:rsidRPr="00C36A5F" w:rsidDel="006C3384">
        <w:rPr>
          <w:sz w:val="28"/>
          <w:szCs w:val="28"/>
        </w:rPr>
        <w:t xml:space="preserve"> </w:t>
      </w:r>
    </w:p>
    <w:p w14:paraId="0B9791BF" w14:textId="77777777" w:rsidR="00D61158" w:rsidRPr="00D36FD5" w:rsidRDefault="00D61158" w:rsidP="00C9442A">
      <w:pPr>
        <w:spacing w:before="120" w:after="120" w:line="360" w:lineRule="exact"/>
        <w:ind w:firstLine="630"/>
        <w:jc w:val="both"/>
        <w:rPr>
          <w:b/>
          <w:sz w:val="28"/>
          <w:szCs w:val="28"/>
          <w:lang w:val="vi-VN"/>
        </w:rPr>
      </w:pPr>
      <w:r w:rsidRPr="00D36FD5">
        <w:rPr>
          <w:b/>
          <w:sz w:val="28"/>
          <w:szCs w:val="28"/>
          <w:lang w:val="vi-VN"/>
        </w:rPr>
        <w:t>2. Khó khăn, vướng mắc trong việc tổ chức thực hiện</w:t>
      </w:r>
    </w:p>
    <w:p w14:paraId="08DF31AB" w14:textId="77777777" w:rsidR="008A6874" w:rsidRPr="00D36FD5" w:rsidRDefault="008A6874" w:rsidP="008A6874">
      <w:pPr>
        <w:pStyle w:val="TableParagraph"/>
        <w:tabs>
          <w:tab w:val="left" w:pos="907"/>
        </w:tabs>
        <w:spacing w:before="120" w:after="120" w:line="360" w:lineRule="exact"/>
        <w:ind w:right="37" w:firstLine="630"/>
        <w:jc w:val="both"/>
        <w:rPr>
          <w:sz w:val="28"/>
          <w:szCs w:val="28"/>
          <w:lang w:val="vi-VN"/>
        </w:rPr>
      </w:pPr>
      <w:r w:rsidRPr="00D36FD5">
        <w:rPr>
          <w:spacing w:val="2"/>
          <w:sz w:val="28"/>
          <w:szCs w:val="28"/>
          <w:lang w:val="vi-VN"/>
        </w:rPr>
        <w:t xml:space="preserve">- </w:t>
      </w:r>
      <w:r w:rsidRPr="00D36FD5">
        <w:rPr>
          <w:spacing w:val="2"/>
          <w:sz w:val="28"/>
          <w:szCs w:val="28"/>
        </w:rPr>
        <w:t xml:space="preserve">Công tác </w:t>
      </w:r>
      <w:r w:rsidRPr="00D36FD5">
        <w:rPr>
          <w:sz w:val="28"/>
          <w:szCs w:val="28"/>
        </w:rPr>
        <w:t xml:space="preserve">lãnh </w:t>
      </w:r>
      <w:r w:rsidRPr="00D36FD5">
        <w:rPr>
          <w:spacing w:val="3"/>
          <w:sz w:val="28"/>
          <w:szCs w:val="28"/>
        </w:rPr>
        <w:t xml:space="preserve">đạo, </w:t>
      </w:r>
      <w:r w:rsidRPr="00D36FD5">
        <w:rPr>
          <w:spacing w:val="2"/>
          <w:sz w:val="28"/>
          <w:szCs w:val="28"/>
        </w:rPr>
        <w:t xml:space="preserve">chỉ </w:t>
      </w:r>
      <w:r w:rsidRPr="00D36FD5">
        <w:rPr>
          <w:spacing w:val="4"/>
          <w:sz w:val="28"/>
          <w:szCs w:val="28"/>
        </w:rPr>
        <w:t xml:space="preserve">đạo, </w:t>
      </w:r>
      <w:r w:rsidRPr="00D36FD5">
        <w:rPr>
          <w:sz w:val="28"/>
          <w:szCs w:val="28"/>
        </w:rPr>
        <w:t xml:space="preserve">tổ </w:t>
      </w:r>
      <w:r w:rsidRPr="00D36FD5">
        <w:rPr>
          <w:spacing w:val="2"/>
          <w:sz w:val="28"/>
          <w:szCs w:val="28"/>
        </w:rPr>
        <w:t xml:space="preserve">chức của các đơn vị, </w:t>
      </w:r>
      <w:r w:rsidRPr="00D36FD5">
        <w:rPr>
          <w:sz w:val="28"/>
          <w:szCs w:val="28"/>
        </w:rPr>
        <w:t xml:space="preserve">địa </w:t>
      </w:r>
      <w:r w:rsidRPr="00D36FD5">
        <w:rPr>
          <w:spacing w:val="2"/>
          <w:sz w:val="28"/>
          <w:szCs w:val="28"/>
        </w:rPr>
        <w:t xml:space="preserve">phương </w:t>
      </w:r>
      <w:r w:rsidRPr="00D36FD5">
        <w:rPr>
          <w:sz w:val="28"/>
          <w:szCs w:val="28"/>
        </w:rPr>
        <w:t xml:space="preserve">về xử lý vi </w:t>
      </w:r>
      <w:r w:rsidRPr="00D36FD5">
        <w:rPr>
          <w:spacing w:val="2"/>
          <w:sz w:val="28"/>
          <w:szCs w:val="28"/>
        </w:rPr>
        <w:t xml:space="preserve">phạm hành chính </w:t>
      </w:r>
      <w:r w:rsidRPr="00D36FD5">
        <w:rPr>
          <w:sz w:val="28"/>
          <w:szCs w:val="28"/>
        </w:rPr>
        <w:t xml:space="preserve">đối với </w:t>
      </w:r>
      <w:r w:rsidRPr="00D36FD5">
        <w:rPr>
          <w:spacing w:val="2"/>
          <w:sz w:val="28"/>
          <w:szCs w:val="28"/>
        </w:rPr>
        <w:t xml:space="preserve">lĩnh </w:t>
      </w:r>
      <w:r w:rsidRPr="00D36FD5">
        <w:rPr>
          <w:sz w:val="28"/>
          <w:szCs w:val="28"/>
        </w:rPr>
        <w:t xml:space="preserve">vực </w:t>
      </w:r>
      <w:r w:rsidRPr="00D36FD5">
        <w:rPr>
          <w:spacing w:val="2"/>
          <w:sz w:val="28"/>
          <w:szCs w:val="28"/>
        </w:rPr>
        <w:t xml:space="preserve">bình </w:t>
      </w:r>
      <w:r w:rsidRPr="00D36FD5">
        <w:rPr>
          <w:sz w:val="28"/>
          <w:szCs w:val="28"/>
        </w:rPr>
        <w:t xml:space="preserve">đẳng </w:t>
      </w:r>
      <w:r w:rsidRPr="00D36FD5">
        <w:rPr>
          <w:spacing w:val="2"/>
          <w:sz w:val="28"/>
          <w:szCs w:val="28"/>
        </w:rPr>
        <w:t xml:space="preserve">giới </w:t>
      </w:r>
      <w:r w:rsidRPr="00D36FD5">
        <w:rPr>
          <w:sz w:val="28"/>
          <w:szCs w:val="28"/>
        </w:rPr>
        <w:t xml:space="preserve">chưa </w:t>
      </w:r>
      <w:r w:rsidRPr="00D36FD5">
        <w:rPr>
          <w:spacing w:val="2"/>
          <w:sz w:val="28"/>
          <w:szCs w:val="28"/>
        </w:rPr>
        <w:t xml:space="preserve">thường xuyên, sâu </w:t>
      </w:r>
      <w:r w:rsidRPr="00D36FD5">
        <w:rPr>
          <w:spacing w:val="3"/>
          <w:sz w:val="28"/>
          <w:szCs w:val="28"/>
        </w:rPr>
        <w:t xml:space="preserve">sát. </w:t>
      </w:r>
      <w:r w:rsidRPr="00D36FD5">
        <w:rPr>
          <w:sz w:val="28"/>
          <w:szCs w:val="28"/>
        </w:rPr>
        <w:t>Sự phối, kết hợp giữa các ngành trong việc phát hiện, thông tin, xử lý hành vi vi phạm về bình đẳng giới chưa được chặt</w:t>
      </w:r>
      <w:r w:rsidRPr="00D36FD5">
        <w:rPr>
          <w:spacing w:val="-9"/>
          <w:sz w:val="28"/>
          <w:szCs w:val="28"/>
        </w:rPr>
        <w:t xml:space="preserve"> </w:t>
      </w:r>
      <w:r w:rsidRPr="00D36FD5">
        <w:rPr>
          <w:sz w:val="28"/>
          <w:szCs w:val="28"/>
        </w:rPr>
        <w:t>chẽ</w:t>
      </w:r>
      <w:r w:rsidRPr="00D36FD5">
        <w:rPr>
          <w:sz w:val="28"/>
          <w:szCs w:val="28"/>
          <w:lang w:val="vi-VN"/>
        </w:rPr>
        <w:t>.</w:t>
      </w:r>
    </w:p>
    <w:p w14:paraId="242D3BA3" w14:textId="735CFE6F" w:rsidR="000E6C27" w:rsidRDefault="008F37A8" w:rsidP="00C9442A">
      <w:pPr>
        <w:pStyle w:val="TableParagraph"/>
        <w:tabs>
          <w:tab w:val="left" w:pos="907"/>
        </w:tabs>
        <w:spacing w:before="120" w:after="120" w:line="360" w:lineRule="exact"/>
        <w:ind w:right="37" w:firstLine="630"/>
        <w:jc w:val="both"/>
        <w:rPr>
          <w:spacing w:val="2"/>
          <w:sz w:val="28"/>
          <w:szCs w:val="28"/>
          <w:lang w:val="en-US"/>
        </w:rPr>
      </w:pPr>
      <w:r w:rsidRPr="00D36FD5">
        <w:rPr>
          <w:spacing w:val="2"/>
          <w:sz w:val="28"/>
          <w:szCs w:val="28"/>
          <w:lang w:val="en-US"/>
        </w:rPr>
        <w:lastRenderedPageBreak/>
        <w:t xml:space="preserve">- Tình trạng </w:t>
      </w:r>
      <w:r w:rsidR="00EA2939">
        <w:rPr>
          <w:spacing w:val="2"/>
          <w:sz w:val="28"/>
          <w:szCs w:val="28"/>
          <w:lang w:val="en-US"/>
        </w:rPr>
        <w:t xml:space="preserve">xúc phạm danh dự, nhân phẩm, quấy rối tình dục, </w:t>
      </w:r>
      <w:r w:rsidRPr="00D36FD5">
        <w:rPr>
          <w:spacing w:val="2"/>
          <w:sz w:val="28"/>
          <w:szCs w:val="28"/>
          <w:lang w:val="en-US"/>
        </w:rPr>
        <w:t>bạo lực</w:t>
      </w:r>
      <w:r w:rsidR="006F7311">
        <w:rPr>
          <w:spacing w:val="2"/>
          <w:sz w:val="28"/>
          <w:szCs w:val="28"/>
          <w:lang w:val="en-US"/>
        </w:rPr>
        <w:t>, xâm hại</w:t>
      </w:r>
      <w:r w:rsidRPr="00D36FD5">
        <w:rPr>
          <w:spacing w:val="2"/>
          <w:sz w:val="28"/>
          <w:szCs w:val="28"/>
          <w:lang w:val="en-US"/>
        </w:rPr>
        <w:t xml:space="preserve"> đối với phụ nữ và trẻ em</w:t>
      </w:r>
      <w:r w:rsidR="00EA2939">
        <w:rPr>
          <w:spacing w:val="2"/>
          <w:sz w:val="28"/>
          <w:szCs w:val="28"/>
          <w:lang w:val="en-US"/>
        </w:rPr>
        <w:t>; hành vi</w:t>
      </w:r>
      <w:r w:rsidR="00EA2939" w:rsidRPr="00D36FD5">
        <w:rPr>
          <w:spacing w:val="2"/>
          <w:sz w:val="28"/>
          <w:szCs w:val="28"/>
          <w:lang w:val="en-US"/>
        </w:rPr>
        <w:t xml:space="preserve"> quấy rối tình dục tại nơi làm việc</w:t>
      </w:r>
      <w:r w:rsidR="00EA2939" w:rsidRPr="00D36FD5" w:rsidDel="00EA2939">
        <w:rPr>
          <w:spacing w:val="2"/>
          <w:sz w:val="28"/>
          <w:szCs w:val="28"/>
          <w:lang w:val="en-US"/>
        </w:rPr>
        <w:t xml:space="preserve"> </w:t>
      </w:r>
      <w:r w:rsidRPr="00D36FD5">
        <w:rPr>
          <w:spacing w:val="2"/>
          <w:sz w:val="28"/>
          <w:szCs w:val="28"/>
          <w:lang w:val="en-US"/>
        </w:rPr>
        <w:t xml:space="preserve">đang </w:t>
      </w:r>
      <w:r w:rsidR="006F7311">
        <w:rPr>
          <w:spacing w:val="2"/>
          <w:sz w:val="28"/>
          <w:szCs w:val="28"/>
          <w:lang w:val="en-US"/>
        </w:rPr>
        <w:t xml:space="preserve">diễn ra khá </w:t>
      </w:r>
      <w:r w:rsidR="000E6C27">
        <w:rPr>
          <w:spacing w:val="2"/>
          <w:sz w:val="28"/>
          <w:szCs w:val="28"/>
          <w:lang w:val="en-US"/>
        </w:rPr>
        <w:t>phổ biến</w:t>
      </w:r>
      <w:r w:rsidR="006F7311">
        <w:rPr>
          <w:spacing w:val="2"/>
          <w:sz w:val="28"/>
          <w:szCs w:val="28"/>
          <w:lang w:val="en-US"/>
        </w:rPr>
        <w:t>, gây bức xúc trong xã hội</w:t>
      </w:r>
      <w:r w:rsidR="001805EC">
        <w:rPr>
          <w:spacing w:val="2"/>
          <w:sz w:val="28"/>
          <w:szCs w:val="28"/>
          <w:lang w:val="en-US"/>
        </w:rPr>
        <w:t>, tuy nhiên các chế tài xử phạt hành chính hiện nay còn nhẹ, chưa đảm bảo tính răn đe</w:t>
      </w:r>
      <w:r w:rsidRPr="00D36FD5">
        <w:rPr>
          <w:spacing w:val="2"/>
          <w:sz w:val="28"/>
          <w:szCs w:val="28"/>
          <w:lang w:val="en-US"/>
        </w:rPr>
        <w:t xml:space="preserve">. </w:t>
      </w:r>
      <w:r w:rsidR="001805EC">
        <w:rPr>
          <w:spacing w:val="2"/>
          <w:sz w:val="28"/>
          <w:szCs w:val="28"/>
          <w:lang w:val="en-US"/>
        </w:rPr>
        <w:t xml:space="preserve">Việc chứng minh hành vi vi phạm </w:t>
      </w:r>
      <w:r w:rsidR="005306B8">
        <w:rPr>
          <w:spacing w:val="2"/>
          <w:sz w:val="28"/>
          <w:szCs w:val="28"/>
          <w:lang w:val="en-US"/>
        </w:rPr>
        <w:t>phức tạp, vì vậy</w:t>
      </w:r>
      <w:r w:rsidR="000E6C27">
        <w:rPr>
          <w:spacing w:val="2"/>
          <w:sz w:val="28"/>
          <w:szCs w:val="28"/>
          <w:lang w:val="en-US"/>
        </w:rPr>
        <w:t xml:space="preserve"> việc xử lý, áp dụng các hình thức xử phạt thường</w:t>
      </w:r>
      <w:r w:rsidR="005306B8">
        <w:rPr>
          <w:spacing w:val="2"/>
          <w:sz w:val="28"/>
          <w:szCs w:val="28"/>
          <w:lang w:val="en-US"/>
        </w:rPr>
        <w:t xml:space="preserve"> gặp khó khăn.</w:t>
      </w:r>
    </w:p>
    <w:p w14:paraId="3443D10B" w14:textId="77777777" w:rsidR="00D61158" w:rsidRPr="00D36FD5" w:rsidRDefault="00D61158" w:rsidP="00C9442A">
      <w:pPr>
        <w:pStyle w:val="TableParagraph"/>
        <w:tabs>
          <w:tab w:val="left" w:pos="905"/>
        </w:tabs>
        <w:spacing w:before="120" w:after="120" w:line="360" w:lineRule="exact"/>
        <w:ind w:right="28" w:firstLine="630"/>
        <w:jc w:val="both"/>
        <w:rPr>
          <w:sz w:val="28"/>
          <w:szCs w:val="28"/>
        </w:rPr>
      </w:pPr>
      <w:r w:rsidRPr="00D36FD5">
        <w:rPr>
          <w:sz w:val="28"/>
          <w:szCs w:val="28"/>
          <w:lang w:val="vi-VN"/>
        </w:rPr>
        <w:t xml:space="preserve">- </w:t>
      </w:r>
      <w:r w:rsidRPr="00D36FD5">
        <w:rPr>
          <w:sz w:val="28"/>
          <w:szCs w:val="28"/>
        </w:rPr>
        <w:t>Chưa có những hướng dẫn cụ thể về quy trình phối hợp trong việc xử lý vi phạm hành chính và trợ giúp nạn nhân, do đó cán bộ cơ sở còn lúng túng trong việc tiếp nhận và giải quyết vụ việc; cán bộ các cấp còn thiếu kinh nghiệm trong công tác kiểm tra, giám sát việc thực hiện quy định xử lý vi phạm hành</w:t>
      </w:r>
      <w:r w:rsidRPr="00D36FD5">
        <w:rPr>
          <w:spacing w:val="-26"/>
          <w:sz w:val="28"/>
          <w:szCs w:val="28"/>
        </w:rPr>
        <w:t xml:space="preserve"> </w:t>
      </w:r>
      <w:r w:rsidRPr="00D36FD5">
        <w:rPr>
          <w:sz w:val="28"/>
          <w:szCs w:val="28"/>
        </w:rPr>
        <w:t>chính.</w:t>
      </w:r>
    </w:p>
    <w:p w14:paraId="28B756CF" w14:textId="1393578A" w:rsidR="00D61158" w:rsidRPr="008A6874" w:rsidRDefault="00D61158" w:rsidP="00C9442A">
      <w:pPr>
        <w:pStyle w:val="TableParagraph"/>
        <w:spacing w:before="120" w:after="120" w:line="360" w:lineRule="exact"/>
        <w:ind w:firstLine="630"/>
        <w:jc w:val="both"/>
        <w:rPr>
          <w:spacing w:val="2"/>
          <w:sz w:val="28"/>
          <w:szCs w:val="28"/>
          <w:lang w:val="vi-VN"/>
        </w:rPr>
      </w:pPr>
      <w:r w:rsidRPr="008A6874">
        <w:rPr>
          <w:spacing w:val="2"/>
          <w:sz w:val="28"/>
          <w:szCs w:val="28"/>
          <w:lang w:val="vi-VN"/>
        </w:rPr>
        <w:t xml:space="preserve">- </w:t>
      </w:r>
      <w:r w:rsidRPr="008A6874">
        <w:rPr>
          <w:spacing w:val="2"/>
          <w:sz w:val="28"/>
          <w:szCs w:val="28"/>
        </w:rPr>
        <w:t xml:space="preserve">Cán bộ theo dõi, phụ trách công tác quản lý </w:t>
      </w:r>
      <w:r w:rsidR="008A6874" w:rsidRPr="008A6874">
        <w:rPr>
          <w:spacing w:val="2"/>
          <w:sz w:val="28"/>
          <w:szCs w:val="28"/>
          <w:lang w:val="en-US"/>
        </w:rPr>
        <w:t>n</w:t>
      </w:r>
      <w:r w:rsidRPr="008A6874">
        <w:rPr>
          <w:spacing w:val="2"/>
          <w:sz w:val="28"/>
          <w:szCs w:val="28"/>
        </w:rPr>
        <w:t xml:space="preserve">hà nước về </w:t>
      </w:r>
      <w:r w:rsidR="00A75285" w:rsidRPr="008A6874">
        <w:rPr>
          <w:spacing w:val="2"/>
          <w:sz w:val="28"/>
          <w:szCs w:val="28"/>
        </w:rPr>
        <w:t>b</w:t>
      </w:r>
      <w:r w:rsidRPr="008A6874">
        <w:rPr>
          <w:spacing w:val="2"/>
          <w:sz w:val="28"/>
          <w:szCs w:val="28"/>
        </w:rPr>
        <w:t xml:space="preserve">ình đẳng giới và vì sự tiến bộ của phụ nữ các cấp </w:t>
      </w:r>
      <w:r w:rsidR="00492EE4" w:rsidRPr="008A6874">
        <w:rPr>
          <w:spacing w:val="2"/>
          <w:sz w:val="28"/>
          <w:szCs w:val="28"/>
          <w:lang w:val="en-US"/>
        </w:rPr>
        <w:t xml:space="preserve">hầu hết </w:t>
      </w:r>
      <w:r w:rsidRPr="008A6874">
        <w:rPr>
          <w:spacing w:val="2"/>
          <w:sz w:val="28"/>
          <w:szCs w:val="28"/>
        </w:rPr>
        <w:t>đều kiêm nhiệm nhiều lĩnh vực khác nhau và</w:t>
      </w:r>
      <w:r w:rsidRPr="008A6874">
        <w:rPr>
          <w:spacing w:val="2"/>
          <w:sz w:val="28"/>
          <w:szCs w:val="28"/>
          <w:lang w:val="vi-VN"/>
        </w:rPr>
        <w:t xml:space="preserve"> thường xuyên có sự thay đổi dẫn đến việc nắm bắt tình hình, phát hiện và báo cáo </w:t>
      </w:r>
      <w:r w:rsidRPr="008A6874">
        <w:rPr>
          <w:spacing w:val="2"/>
          <w:sz w:val="28"/>
          <w:szCs w:val="28"/>
        </w:rPr>
        <w:t>vụ việc và tham mưu, phối hợp tư vấn, hướng dẫn xử lý vi phạm chưa kịp thời, chưa hiệu quả.</w:t>
      </w:r>
      <w:r w:rsidRPr="008A6874">
        <w:rPr>
          <w:spacing w:val="2"/>
          <w:sz w:val="28"/>
          <w:szCs w:val="28"/>
          <w:lang w:val="vi-VN"/>
        </w:rPr>
        <w:t xml:space="preserve"> </w:t>
      </w:r>
      <w:r w:rsidR="00492EE4" w:rsidRPr="008A6874">
        <w:rPr>
          <w:spacing w:val="2"/>
          <w:sz w:val="28"/>
          <w:szCs w:val="28"/>
          <w:lang w:val="en-US"/>
        </w:rPr>
        <w:t>N</w:t>
      </w:r>
      <w:r w:rsidRPr="008A6874">
        <w:rPr>
          <w:spacing w:val="2"/>
          <w:sz w:val="28"/>
          <w:szCs w:val="28"/>
          <w:lang w:val="vi-VN"/>
        </w:rPr>
        <w:t xml:space="preserve">ăng lực của cán bộ làm công tác bình đẳng giới </w:t>
      </w:r>
      <w:r w:rsidR="00492EE4" w:rsidRPr="008A6874">
        <w:rPr>
          <w:spacing w:val="2"/>
          <w:sz w:val="28"/>
          <w:szCs w:val="28"/>
          <w:lang w:val="en-US"/>
        </w:rPr>
        <w:t xml:space="preserve">một số địa phương </w:t>
      </w:r>
      <w:r w:rsidRPr="008A6874">
        <w:rPr>
          <w:spacing w:val="2"/>
          <w:sz w:val="28"/>
          <w:szCs w:val="28"/>
          <w:lang w:val="vi-VN"/>
        </w:rPr>
        <w:t>còn yếu nên khó phát hiện hành vi vi phạm pháp luật về bình đẳng giới.</w:t>
      </w:r>
    </w:p>
    <w:p w14:paraId="1C8A0570" w14:textId="76D87D88" w:rsidR="00D61158" w:rsidRPr="00D36FD5" w:rsidRDefault="00D61158" w:rsidP="00C9442A">
      <w:pPr>
        <w:pStyle w:val="TableParagraph"/>
        <w:tabs>
          <w:tab w:val="left" w:pos="919"/>
        </w:tabs>
        <w:spacing w:before="120" w:after="120" w:line="360" w:lineRule="exact"/>
        <w:ind w:right="39" w:firstLine="630"/>
        <w:jc w:val="both"/>
        <w:rPr>
          <w:sz w:val="28"/>
          <w:szCs w:val="28"/>
          <w:lang w:val="vi-VN"/>
        </w:rPr>
      </w:pPr>
      <w:r w:rsidRPr="00D36FD5">
        <w:rPr>
          <w:sz w:val="28"/>
          <w:szCs w:val="28"/>
        </w:rPr>
        <w:t>- Công tác phối hợp tuyên truyền pháp luật</w:t>
      </w:r>
      <w:r w:rsidR="000A288F">
        <w:rPr>
          <w:sz w:val="28"/>
          <w:szCs w:val="28"/>
          <w:lang w:val="en-US"/>
        </w:rPr>
        <w:t xml:space="preserve"> xử lý vi phạm</w:t>
      </w:r>
      <w:r w:rsidRPr="00D36FD5">
        <w:rPr>
          <w:sz w:val="28"/>
          <w:szCs w:val="28"/>
        </w:rPr>
        <w:t xml:space="preserve"> hành chính chưa được thường xuyên, sâu rộng, nhất là vùng miền núi, hải đảo, vùng đồng bào dân tộc thiểu số.</w:t>
      </w:r>
    </w:p>
    <w:p w14:paraId="75FF630A" w14:textId="77777777" w:rsidR="00523B10" w:rsidRPr="00D36FD5" w:rsidRDefault="00523B10" w:rsidP="00C9442A">
      <w:pPr>
        <w:tabs>
          <w:tab w:val="left" w:pos="900"/>
          <w:tab w:val="left" w:pos="993"/>
        </w:tabs>
        <w:spacing w:before="120" w:after="120" w:line="360" w:lineRule="exact"/>
        <w:ind w:firstLine="630"/>
        <w:jc w:val="both"/>
        <w:rPr>
          <w:b/>
          <w:sz w:val="28"/>
          <w:szCs w:val="28"/>
        </w:rPr>
      </w:pPr>
      <w:r w:rsidRPr="00D36FD5">
        <w:rPr>
          <w:b/>
          <w:sz w:val="28"/>
          <w:szCs w:val="28"/>
        </w:rPr>
        <w:t xml:space="preserve">III. </w:t>
      </w:r>
      <w:r w:rsidR="00A628FC" w:rsidRPr="00D36FD5">
        <w:rPr>
          <w:b/>
          <w:sz w:val="28"/>
          <w:szCs w:val="28"/>
        </w:rPr>
        <w:t>NGUYÊN NHÂN VÀ NHỮNG KIẾN NGHỊ</w:t>
      </w:r>
    </w:p>
    <w:p w14:paraId="6187702A" w14:textId="77777777" w:rsidR="00523B10" w:rsidRPr="00D36FD5" w:rsidRDefault="00523B10" w:rsidP="00C9442A">
      <w:pPr>
        <w:tabs>
          <w:tab w:val="left" w:pos="900"/>
          <w:tab w:val="left" w:pos="1080"/>
        </w:tabs>
        <w:spacing w:before="120" w:after="120" w:line="360" w:lineRule="exact"/>
        <w:ind w:firstLine="630"/>
        <w:jc w:val="both"/>
        <w:rPr>
          <w:b/>
          <w:sz w:val="28"/>
          <w:szCs w:val="28"/>
        </w:rPr>
      </w:pPr>
      <w:r w:rsidRPr="00D36FD5">
        <w:rPr>
          <w:b/>
          <w:sz w:val="28"/>
          <w:szCs w:val="28"/>
        </w:rPr>
        <w:t xml:space="preserve">1. Nguyên nhân </w:t>
      </w:r>
    </w:p>
    <w:p w14:paraId="23E6ED13" w14:textId="77777777" w:rsidR="00A75285" w:rsidRPr="00D36FD5" w:rsidRDefault="00A75285" w:rsidP="00C9442A">
      <w:pPr>
        <w:tabs>
          <w:tab w:val="left" w:pos="900"/>
          <w:tab w:val="left" w:pos="1080"/>
        </w:tabs>
        <w:spacing w:before="120" w:after="120" w:line="360" w:lineRule="exact"/>
        <w:ind w:firstLine="630"/>
        <w:jc w:val="both"/>
        <w:rPr>
          <w:b/>
          <w:sz w:val="28"/>
          <w:szCs w:val="28"/>
          <w:lang w:val="vi-VN"/>
        </w:rPr>
      </w:pPr>
      <w:r w:rsidRPr="00D36FD5">
        <w:rPr>
          <w:b/>
          <w:sz w:val="28"/>
          <w:szCs w:val="28"/>
        </w:rPr>
        <w:t>1</w:t>
      </w:r>
      <w:r w:rsidRPr="00D36FD5">
        <w:rPr>
          <w:b/>
          <w:sz w:val="28"/>
          <w:szCs w:val="28"/>
          <w:lang w:val="vi-VN"/>
        </w:rPr>
        <w:t>.1. N</w:t>
      </w:r>
      <w:r w:rsidRPr="00D36FD5">
        <w:rPr>
          <w:b/>
          <w:sz w:val="28"/>
          <w:szCs w:val="28"/>
        </w:rPr>
        <w:t>guyên nhân khách</w:t>
      </w:r>
      <w:r w:rsidRPr="00D36FD5">
        <w:rPr>
          <w:b/>
          <w:sz w:val="28"/>
          <w:szCs w:val="28"/>
          <w:lang w:val="vi-VN"/>
        </w:rPr>
        <w:t xml:space="preserve"> quan</w:t>
      </w:r>
    </w:p>
    <w:p w14:paraId="6D21C85E" w14:textId="1D0EC56E" w:rsidR="00A75285" w:rsidRPr="00D36FD5" w:rsidRDefault="00A75285" w:rsidP="00C9442A">
      <w:pPr>
        <w:spacing w:before="120" w:after="120" w:line="360" w:lineRule="exact"/>
        <w:ind w:firstLine="630"/>
        <w:jc w:val="both"/>
        <w:rPr>
          <w:sz w:val="28"/>
          <w:szCs w:val="28"/>
        </w:rPr>
      </w:pPr>
      <w:r w:rsidRPr="00D36FD5">
        <w:rPr>
          <w:sz w:val="28"/>
          <w:szCs w:val="28"/>
        </w:rPr>
        <w:t>- C</w:t>
      </w:r>
      <w:r w:rsidRPr="00D36FD5">
        <w:rPr>
          <w:rFonts w:hint="eastAsia"/>
          <w:sz w:val="28"/>
          <w:szCs w:val="28"/>
        </w:rPr>
        <w:t>ă</w:t>
      </w:r>
      <w:r w:rsidRPr="00D36FD5">
        <w:rPr>
          <w:sz w:val="28"/>
          <w:szCs w:val="28"/>
        </w:rPr>
        <w:t xml:space="preserve">n cứ ban hành của Nghị </w:t>
      </w:r>
      <w:r w:rsidRPr="00D36FD5">
        <w:rPr>
          <w:rFonts w:hint="eastAsia"/>
          <w:sz w:val="28"/>
          <w:szCs w:val="28"/>
        </w:rPr>
        <w:t>đ</w:t>
      </w:r>
      <w:r w:rsidRPr="00D36FD5">
        <w:rPr>
          <w:sz w:val="28"/>
          <w:szCs w:val="28"/>
        </w:rPr>
        <w:t>ịnh số 55/2009/N</w:t>
      </w:r>
      <w:r w:rsidRPr="00D36FD5">
        <w:rPr>
          <w:rFonts w:hint="eastAsia"/>
          <w:sz w:val="28"/>
          <w:szCs w:val="28"/>
        </w:rPr>
        <w:t>Đ</w:t>
      </w:r>
      <w:r w:rsidRPr="00D36FD5">
        <w:rPr>
          <w:sz w:val="28"/>
          <w:szCs w:val="28"/>
        </w:rPr>
        <w:t xml:space="preserve">-CP là Pháp lệnh Xử lý vi phạm hành chính, Pháp lệnh này </w:t>
      </w:r>
      <w:r w:rsidRPr="00D36FD5">
        <w:rPr>
          <w:rFonts w:hint="eastAsia"/>
          <w:sz w:val="28"/>
          <w:szCs w:val="28"/>
        </w:rPr>
        <w:t>đã</w:t>
      </w:r>
      <w:r w:rsidRPr="00D36FD5">
        <w:rPr>
          <w:sz w:val="28"/>
          <w:szCs w:val="28"/>
        </w:rPr>
        <w:t xml:space="preserve"> hết hiệu lực pháp lý và </w:t>
      </w:r>
      <w:r w:rsidRPr="00D36FD5">
        <w:rPr>
          <w:rFonts w:hint="eastAsia"/>
          <w:sz w:val="28"/>
          <w:szCs w:val="28"/>
        </w:rPr>
        <w:t>đư</w:t>
      </w:r>
      <w:r w:rsidRPr="00D36FD5">
        <w:rPr>
          <w:sz w:val="28"/>
          <w:szCs w:val="28"/>
        </w:rPr>
        <w:t>ợc thay thế bằng Luật Xử lý vi phạm hành chính n</w:t>
      </w:r>
      <w:r w:rsidRPr="00D36FD5">
        <w:rPr>
          <w:rFonts w:hint="eastAsia"/>
          <w:sz w:val="28"/>
          <w:szCs w:val="28"/>
        </w:rPr>
        <w:t>ă</w:t>
      </w:r>
      <w:r w:rsidRPr="00D36FD5">
        <w:rPr>
          <w:sz w:val="28"/>
          <w:szCs w:val="28"/>
        </w:rPr>
        <w:t xml:space="preserve">m 2012 (sửa </w:t>
      </w:r>
      <w:r w:rsidRPr="00D36FD5">
        <w:rPr>
          <w:rFonts w:hint="eastAsia"/>
          <w:sz w:val="28"/>
          <w:szCs w:val="28"/>
        </w:rPr>
        <w:t>đ</w:t>
      </w:r>
      <w:r w:rsidRPr="00D36FD5">
        <w:rPr>
          <w:sz w:val="28"/>
          <w:szCs w:val="28"/>
        </w:rPr>
        <w:t>ổi, bổ sung n</w:t>
      </w:r>
      <w:r w:rsidRPr="00D36FD5">
        <w:rPr>
          <w:rFonts w:hint="eastAsia"/>
          <w:sz w:val="28"/>
          <w:szCs w:val="28"/>
        </w:rPr>
        <w:t>ă</w:t>
      </w:r>
      <w:r w:rsidRPr="00D36FD5">
        <w:rPr>
          <w:sz w:val="28"/>
          <w:szCs w:val="28"/>
        </w:rPr>
        <w:t xml:space="preserve">m 2020). Theo quy </w:t>
      </w:r>
      <w:r w:rsidRPr="00D36FD5">
        <w:rPr>
          <w:rFonts w:hint="eastAsia"/>
          <w:sz w:val="28"/>
          <w:szCs w:val="28"/>
        </w:rPr>
        <w:t>đ</w:t>
      </w:r>
      <w:r w:rsidRPr="00D36FD5">
        <w:rPr>
          <w:sz w:val="28"/>
          <w:szCs w:val="28"/>
        </w:rPr>
        <w:t xml:space="preserve">ịnh tại khoản 4 </w:t>
      </w:r>
      <w:r w:rsidRPr="00D36FD5">
        <w:rPr>
          <w:rFonts w:hint="eastAsia"/>
          <w:sz w:val="28"/>
          <w:szCs w:val="28"/>
        </w:rPr>
        <w:t>Đ</w:t>
      </w:r>
      <w:r w:rsidRPr="00D36FD5">
        <w:rPr>
          <w:sz w:val="28"/>
          <w:szCs w:val="28"/>
        </w:rPr>
        <w:t>iều 154 Luật Ban hành v</w:t>
      </w:r>
      <w:r w:rsidRPr="00D36FD5">
        <w:rPr>
          <w:rFonts w:hint="eastAsia"/>
          <w:sz w:val="28"/>
          <w:szCs w:val="28"/>
        </w:rPr>
        <w:t>ă</w:t>
      </w:r>
      <w:r w:rsidRPr="00D36FD5">
        <w:rPr>
          <w:sz w:val="28"/>
          <w:szCs w:val="28"/>
        </w:rPr>
        <w:t>n bản quy phạm pháp luật thì “V</w:t>
      </w:r>
      <w:r w:rsidRPr="00D36FD5">
        <w:rPr>
          <w:rFonts w:hint="eastAsia"/>
          <w:sz w:val="28"/>
          <w:szCs w:val="28"/>
        </w:rPr>
        <w:t>ă</w:t>
      </w:r>
      <w:r w:rsidRPr="00D36FD5">
        <w:rPr>
          <w:sz w:val="28"/>
          <w:szCs w:val="28"/>
        </w:rPr>
        <w:t>n bản quy phạm pháp luật hết hiệu lực thì v</w:t>
      </w:r>
      <w:r w:rsidRPr="00D36FD5">
        <w:rPr>
          <w:rFonts w:hint="eastAsia"/>
          <w:sz w:val="28"/>
          <w:szCs w:val="28"/>
        </w:rPr>
        <w:t>ă</w:t>
      </w:r>
      <w:r w:rsidRPr="00D36FD5">
        <w:rPr>
          <w:sz w:val="28"/>
          <w:szCs w:val="28"/>
        </w:rPr>
        <w:t xml:space="preserve">n bản quy phạm pháp luật quy </w:t>
      </w:r>
      <w:r w:rsidRPr="00D36FD5">
        <w:rPr>
          <w:rFonts w:hint="eastAsia"/>
          <w:sz w:val="28"/>
          <w:szCs w:val="28"/>
        </w:rPr>
        <w:t>đ</w:t>
      </w:r>
      <w:r w:rsidRPr="00D36FD5">
        <w:rPr>
          <w:sz w:val="28"/>
          <w:szCs w:val="28"/>
        </w:rPr>
        <w:t>ịnh chi tiết thi hành v</w:t>
      </w:r>
      <w:r w:rsidRPr="00D36FD5">
        <w:rPr>
          <w:rFonts w:hint="eastAsia"/>
          <w:sz w:val="28"/>
          <w:szCs w:val="28"/>
        </w:rPr>
        <w:t>ă</w:t>
      </w:r>
      <w:r w:rsidRPr="00D36FD5">
        <w:rPr>
          <w:sz w:val="28"/>
          <w:szCs w:val="28"/>
        </w:rPr>
        <w:t xml:space="preserve">n bản </w:t>
      </w:r>
      <w:r w:rsidRPr="00D36FD5">
        <w:rPr>
          <w:rFonts w:hint="eastAsia"/>
          <w:sz w:val="28"/>
          <w:szCs w:val="28"/>
        </w:rPr>
        <w:t>đó</w:t>
      </w:r>
      <w:r w:rsidRPr="00D36FD5">
        <w:rPr>
          <w:sz w:val="28"/>
          <w:szCs w:val="28"/>
        </w:rPr>
        <w:t xml:space="preserve"> cũng </w:t>
      </w:r>
      <w:r w:rsidRPr="00D36FD5">
        <w:rPr>
          <w:rFonts w:hint="eastAsia"/>
          <w:sz w:val="28"/>
          <w:szCs w:val="28"/>
        </w:rPr>
        <w:t>đ</w:t>
      </w:r>
      <w:r w:rsidRPr="00D36FD5">
        <w:rPr>
          <w:sz w:val="28"/>
          <w:szCs w:val="28"/>
        </w:rPr>
        <w:t xml:space="preserve">ồng thời hết hiệu lực”. Do vậy, nhiều ý kiến cho rằng, Nghị </w:t>
      </w:r>
      <w:r w:rsidRPr="00D36FD5">
        <w:rPr>
          <w:rFonts w:hint="eastAsia"/>
          <w:sz w:val="28"/>
          <w:szCs w:val="28"/>
        </w:rPr>
        <w:t>đ</w:t>
      </w:r>
      <w:r w:rsidRPr="00D36FD5">
        <w:rPr>
          <w:sz w:val="28"/>
          <w:szCs w:val="28"/>
        </w:rPr>
        <w:t>ịnh số 55/2009/N</w:t>
      </w:r>
      <w:r w:rsidRPr="00D36FD5">
        <w:rPr>
          <w:rFonts w:hint="eastAsia"/>
          <w:sz w:val="28"/>
          <w:szCs w:val="28"/>
        </w:rPr>
        <w:t>Đ</w:t>
      </w:r>
      <w:r w:rsidRPr="00D36FD5">
        <w:rPr>
          <w:sz w:val="28"/>
          <w:szCs w:val="28"/>
        </w:rPr>
        <w:t xml:space="preserve">-CP </w:t>
      </w:r>
      <w:r w:rsidRPr="00D36FD5">
        <w:rPr>
          <w:rFonts w:hint="eastAsia"/>
          <w:sz w:val="28"/>
          <w:szCs w:val="28"/>
        </w:rPr>
        <w:t>đã</w:t>
      </w:r>
      <w:r w:rsidRPr="00D36FD5">
        <w:rPr>
          <w:sz w:val="28"/>
          <w:szCs w:val="28"/>
        </w:rPr>
        <w:t xml:space="preserve"> hết hiệu lực thi hành, không thể áp dụng </w:t>
      </w:r>
      <w:r w:rsidRPr="00D36FD5">
        <w:rPr>
          <w:rFonts w:hint="eastAsia"/>
          <w:sz w:val="28"/>
          <w:szCs w:val="28"/>
        </w:rPr>
        <w:t>đ</w:t>
      </w:r>
      <w:r w:rsidRPr="00D36FD5">
        <w:rPr>
          <w:sz w:val="28"/>
          <w:szCs w:val="28"/>
        </w:rPr>
        <w:t xml:space="preserve">ể xử phạt </w:t>
      </w:r>
      <w:r w:rsidRPr="00D36FD5">
        <w:rPr>
          <w:rFonts w:hint="eastAsia"/>
          <w:sz w:val="28"/>
          <w:szCs w:val="28"/>
        </w:rPr>
        <w:t>đ</w:t>
      </w:r>
      <w:r w:rsidRPr="00D36FD5">
        <w:rPr>
          <w:sz w:val="28"/>
          <w:szCs w:val="28"/>
        </w:rPr>
        <w:t xml:space="preserve">ối với các hành vi vi phạm hành chính về bình </w:t>
      </w:r>
      <w:r w:rsidRPr="00D36FD5">
        <w:rPr>
          <w:rFonts w:hint="eastAsia"/>
          <w:sz w:val="28"/>
          <w:szCs w:val="28"/>
        </w:rPr>
        <w:t>đ</w:t>
      </w:r>
      <w:r w:rsidRPr="00D36FD5">
        <w:rPr>
          <w:sz w:val="28"/>
          <w:szCs w:val="28"/>
        </w:rPr>
        <w:t>ẳng giới.</w:t>
      </w:r>
    </w:p>
    <w:p w14:paraId="4410AF84" w14:textId="0D968C5A" w:rsidR="00A75285" w:rsidRPr="00D36FD5" w:rsidRDefault="00A75285" w:rsidP="00C9442A">
      <w:pPr>
        <w:tabs>
          <w:tab w:val="left" w:pos="900"/>
          <w:tab w:val="left" w:pos="1080"/>
        </w:tabs>
        <w:spacing w:before="120" w:after="120" w:line="360" w:lineRule="exact"/>
        <w:ind w:firstLine="630"/>
        <w:jc w:val="both"/>
        <w:rPr>
          <w:sz w:val="28"/>
          <w:szCs w:val="28"/>
        </w:rPr>
      </w:pPr>
      <w:r w:rsidRPr="00D36FD5">
        <w:rPr>
          <w:sz w:val="28"/>
          <w:szCs w:val="28"/>
        </w:rPr>
        <w:t xml:space="preserve">- Do các quy </w:t>
      </w:r>
      <w:r w:rsidRPr="00D36FD5">
        <w:rPr>
          <w:rFonts w:hint="eastAsia"/>
          <w:sz w:val="28"/>
          <w:szCs w:val="28"/>
        </w:rPr>
        <w:t>đ</w:t>
      </w:r>
      <w:r w:rsidRPr="00D36FD5">
        <w:rPr>
          <w:sz w:val="28"/>
          <w:szCs w:val="28"/>
        </w:rPr>
        <w:t xml:space="preserve">ịnh liên quan </w:t>
      </w:r>
      <w:r w:rsidRPr="00D36FD5">
        <w:rPr>
          <w:rFonts w:hint="eastAsia"/>
          <w:sz w:val="28"/>
          <w:szCs w:val="28"/>
        </w:rPr>
        <w:t>đ</w:t>
      </w:r>
      <w:r w:rsidRPr="00D36FD5">
        <w:rPr>
          <w:sz w:val="28"/>
          <w:szCs w:val="28"/>
        </w:rPr>
        <w:t xml:space="preserve">ến xử phạt vi phạm hành chính về bình </w:t>
      </w:r>
      <w:r w:rsidRPr="00D36FD5">
        <w:rPr>
          <w:rFonts w:hint="eastAsia"/>
          <w:sz w:val="28"/>
          <w:szCs w:val="28"/>
        </w:rPr>
        <w:t>đ</w:t>
      </w:r>
      <w:r w:rsidRPr="00D36FD5">
        <w:rPr>
          <w:sz w:val="28"/>
          <w:szCs w:val="28"/>
        </w:rPr>
        <w:t>ẳng giới nằm rải rác ở nhiều v</w:t>
      </w:r>
      <w:r w:rsidRPr="00D36FD5">
        <w:rPr>
          <w:rFonts w:hint="eastAsia"/>
          <w:sz w:val="28"/>
          <w:szCs w:val="28"/>
        </w:rPr>
        <w:t>ă</w:t>
      </w:r>
      <w:r w:rsidRPr="00D36FD5">
        <w:rPr>
          <w:sz w:val="28"/>
          <w:szCs w:val="28"/>
        </w:rPr>
        <w:t>n bản quy phạm pháp luật khác nhau nên ng</w:t>
      </w:r>
      <w:r w:rsidRPr="00D36FD5">
        <w:rPr>
          <w:rFonts w:hint="eastAsia"/>
          <w:sz w:val="28"/>
          <w:szCs w:val="28"/>
        </w:rPr>
        <w:t>ư</w:t>
      </w:r>
      <w:r w:rsidRPr="00D36FD5">
        <w:rPr>
          <w:sz w:val="28"/>
          <w:szCs w:val="28"/>
        </w:rPr>
        <w:t xml:space="preserve">ời có thẩm quyền xử phạt khó nghiên cứu, áp dụng (các Nghị </w:t>
      </w:r>
      <w:r w:rsidRPr="00D36FD5">
        <w:rPr>
          <w:rFonts w:hint="eastAsia"/>
          <w:sz w:val="28"/>
          <w:szCs w:val="28"/>
        </w:rPr>
        <w:t>đ</w:t>
      </w:r>
      <w:r w:rsidRPr="00D36FD5">
        <w:rPr>
          <w:sz w:val="28"/>
          <w:szCs w:val="28"/>
        </w:rPr>
        <w:t>ịnh về xử phạt vi phạm hành chính trong các lĩnh vực quản lý nhà n</w:t>
      </w:r>
      <w:r w:rsidRPr="00D36FD5">
        <w:rPr>
          <w:rFonts w:hint="eastAsia"/>
          <w:sz w:val="28"/>
          <w:szCs w:val="28"/>
        </w:rPr>
        <w:t>ư</w:t>
      </w:r>
      <w:r w:rsidRPr="00D36FD5">
        <w:rPr>
          <w:sz w:val="28"/>
          <w:szCs w:val="28"/>
        </w:rPr>
        <w:t xml:space="preserve">ớc khác nhau: Một số hành vi liên quan </w:t>
      </w:r>
      <w:r w:rsidRPr="00D36FD5">
        <w:rPr>
          <w:rFonts w:hint="eastAsia"/>
          <w:sz w:val="28"/>
          <w:szCs w:val="28"/>
        </w:rPr>
        <w:t>đ</w:t>
      </w:r>
      <w:r w:rsidRPr="00D36FD5">
        <w:rPr>
          <w:sz w:val="28"/>
          <w:szCs w:val="28"/>
        </w:rPr>
        <w:t xml:space="preserve">ến bình </w:t>
      </w:r>
      <w:r w:rsidRPr="00D36FD5">
        <w:rPr>
          <w:rFonts w:hint="eastAsia"/>
          <w:sz w:val="28"/>
          <w:szCs w:val="28"/>
        </w:rPr>
        <w:t>đ</w:t>
      </w:r>
      <w:r w:rsidRPr="00D36FD5">
        <w:rPr>
          <w:sz w:val="28"/>
          <w:szCs w:val="28"/>
        </w:rPr>
        <w:t xml:space="preserve">ẳng giới trong lĩnh vực lao </w:t>
      </w:r>
      <w:r w:rsidRPr="00D36FD5">
        <w:rPr>
          <w:rFonts w:hint="eastAsia"/>
          <w:sz w:val="28"/>
          <w:szCs w:val="28"/>
        </w:rPr>
        <w:t>đ</w:t>
      </w:r>
      <w:r w:rsidRPr="00D36FD5">
        <w:rPr>
          <w:sz w:val="28"/>
          <w:szCs w:val="28"/>
        </w:rPr>
        <w:t xml:space="preserve">ộng thì </w:t>
      </w:r>
      <w:r w:rsidRPr="00D36FD5">
        <w:rPr>
          <w:rFonts w:hint="eastAsia"/>
          <w:sz w:val="28"/>
          <w:szCs w:val="28"/>
        </w:rPr>
        <w:t>đư</w:t>
      </w:r>
      <w:r w:rsidRPr="00D36FD5">
        <w:rPr>
          <w:sz w:val="28"/>
          <w:szCs w:val="28"/>
        </w:rPr>
        <w:t xml:space="preserve">ợc quy </w:t>
      </w:r>
      <w:r w:rsidRPr="00D36FD5">
        <w:rPr>
          <w:rFonts w:hint="eastAsia"/>
          <w:sz w:val="28"/>
          <w:szCs w:val="28"/>
        </w:rPr>
        <w:t>đ</w:t>
      </w:r>
      <w:r w:rsidRPr="00D36FD5">
        <w:rPr>
          <w:sz w:val="28"/>
          <w:szCs w:val="28"/>
        </w:rPr>
        <w:t xml:space="preserve">ịnh tại Nghị </w:t>
      </w:r>
      <w:r w:rsidRPr="00D36FD5">
        <w:rPr>
          <w:rFonts w:hint="eastAsia"/>
          <w:sz w:val="28"/>
          <w:szCs w:val="28"/>
        </w:rPr>
        <w:t>đ</w:t>
      </w:r>
      <w:r w:rsidRPr="00D36FD5">
        <w:rPr>
          <w:sz w:val="28"/>
          <w:szCs w:val="28"/>
        </w:rPr>
        <w:t>ịnh số 28/2020/N</w:t>
      </w:r>
      <w:r w:rsidRPr="00D36FD5">
        <w:rPr>
          <w:rFonts w:hint="eastAsia"/>
          <w:sz w:val="28"/>
          <w:szCs w:val="28"/>
        </w:rPr>
        <w:t>Đ</w:t>
      </w:r>
      <w:r w:rsidRPr="00D36FD5">
        <w:rPr>
          <w:sz w:val="28"/>
          <w:szCs w:val="28"/>
        </w:rPr>
        <w:t xml:space="preserve">-CP ngày 01/3/2020 của Chính phủ quy </w:t>
      </w:r>
      <w:r w:rsidRPr="00D36FD5">
        <w:rPr>
          <w:rFonts w:hint="eastAsia"/>
          <w:sz w:val="28"/>
          <w:szCs w:val="28"/>
        </w:rPr>
        <w:t>đ</w:t>
      </w:r>
      <w:r w:rsidRPr="00D36FD5">
        <w:rPr>
          <w:sz w:val="28"/>
          <w:szCs w:val="28"/>
        </w:rPr>
        <w:t xml:space="preserve">ịnh xử phạt vi phạm hành </w:t>
      </w:r>
      <w:r w:rsidRPr="00D36FD5">
        <w:rPr>
          <w:sz w:val="28"/>
          <w:szCs w:val="28"/>
        </w:rPr>
        <w:lastRenderedPageBreak/>
        <w:t xml:space="preserve">chính trong lĩnh vực lao </w:t>
      </w:r>
      <w:r w:rsidRPr="00D36FD5">
        <w:rPr>
          <w:rFonts w:hint="eastAsia"/>
          <w:sz w:val="28"/>
          <w:szCs w:val="28"/>
        </w:rPr>
        <w:t>đ</w:t>
      </w:r>
      <w:r w:rsidRPr="00D36FD5">
        <w:rPr>
          <w:sz w:val="28"/>
          <w:szCs w:val="28"/>
        </w:rPr>
        <w:t xml:space="preserve">ộng, bảo hiểm xã hội, </w:t>
      </w:r>
      <w:r w:rsidRPr="00D36FD5">
        <w:rPr>
          <w:rFonts w:hint="eastAsia"/>
          <w:sz w:val="28"/>
          <w:szCs w:val="28"/>
        </w:rPr>
        <w:t>đư</w:t>
      </w:r>
      <w:r w:rsidRPr="00D36FD5">
        <w:rPr>
          <w:sz w:val="28"/>
          <w:szCs w:val="28"/>
        </w:rPr>
        <w:t>a ng</w:t>
      </w:r>
      <w:r w:rsidRPr="00D36FD5">
        <w:rPr>
          <w:rFonts w:hint="eastAsia"/>
          <w:sz w:val="28"/>
          <w:szCs w:val="28"/>
        </w:rPr>
        <w:t>ư</w:t>
      </w:r>
      <w:r w:rsidRPr="00D36FD5">
        <w:rPr>
          <w:sz w:val="28"/>
          <w:szCs w:val="28"/>
        </w:rPr>
        <w:t xml:space="preserve">ời lao </w:t>
      </w:r>
      <w:r w:rsidRPr="00D36FD5">
        <w:rPr>
          <w:rFonts w:hint="eastAsia"/>
          <w:sz w:val="28"/>
          <w:szCs w:val="28"/>
        </w:rPr>
        <w:t>đ</w:t>
      </w:r>
      <w:r w:rsidRPr="00D36FD5">
        <w:rPr>
          <w:sz w:val="28"/>
          <w:szCs w:val="28"/>
        </w:rPr>
        <w:t xml:space="preserve">ộng Việt Nam </w:t>
      </w:r>
      <w:r w:rsidRPr="00D36FD5">
        <w:rPr>
          <w:rFonts w:hint="eastAsia"/>
          <w:sz w:val="28"/>
          <w:szCs w:val="28"/>
        </w:rPr>
        <w:t>đ</w:t>
      </w:r>
      <w:r w:rsidRPr="00D36FD5">
        <w:rPr>
          <w:sz w:val="28"/>
          <w:szCs w:val="28"/>
        </w:rPr>
        <w:t>i làm việc ở n</w:t>
      </w:r>
      <w:r w:rsidRPr="00D36FD5">
        <w:rPr>
          <w:rFonts w:hint="eastAsia"/>
          <w:sz w:val="28"/>
          <w:szCs w:val="28"/>
        </w:rPr>
        <w:t>ư</w:t>
      </w:r>
      <w:r w:rsidRPr="00D36FD5">
        <w:rPr>
          <w:sz w:val="28"/>
          <w:szCs w:val="28"/>
        </w:rPr>
        <w:t xml:space="preserve">ớc ngoài theo hợp </w:t>
      </w:r>
      <w:r w:rsidRPr="00D36FD5">
        <w:rPr>
          <w:rFonts w:hint="eastAsia"/>
          <w:sz w:val="28"/>
          <w:szCs w:val="28"/>
        </w:rPr>
        <w:t>đ</w:t>
      </w:r>
      <w:r w:rsidRPr="00D36FD5">
        <w:rPr>
          <w:sz w:val="28"/>
          <w:szCs w:val="28"/>
        </w:rPr>
        <w:t xml:space="preserve">ồng; một số hành vi liên quan </w:t>
      </w:r>
      <w:r w:rsidRPr="00D36FD5">
        <w:rPr>
          <w:rFonts w:hint="eastAsia"/>
          <w:sz w:val="28"/>
          <w:szCs w:val="28"/>
        </w:rPr>
        <w:t>đ</w:t>
      </w:r>
      <w:r w:rsidRPr="00D36FD5">
        <w:rPr>
          <w:sz w:val="28"/>
          <w:szCs w:val="28"/>
        </w:rPr>
        <w:t xml:space="preserve">ến bình </w:t>
      </w:r>
      <w:r w:rsidRPr="00D36FD5">
        <w:rPr>
          <w:rFonts w:hint="eastAsia"/>
          <w:sz w:val="28"/>
          <w:szCs w:val="28"/>
        </w:rPr>
        <w:t>đ</w:t>
      </w:r>
      <w:r w:rsidRPr="00D36FD5">
        <w:rPr>
          <w:sz w:val="28"/>
          <w:szCs w:val="28"/>
        </w:rPr>
        <w:t xml:space="preserve">ẳng giới trong lĩnh vực y tế </w:t>
      </w:r>
      <w:r w:rsidRPr="00D36FD5">
        <w:rPr>
          <w:rFonts w:hint="eastAsia"/>
          <w:sz w:val="28"/>
          <w:szCs w:val="28"/>
        </w:rPr>
        <w:t>đ</w:t>
      </w:r>
      <w:r w:rsidRPr="00D36FD5">
        <w:rPr>
          <w:sz w:val="28"/>
          <w:szCs w:val="28"/>
        </w:rPr>
        <w:t xml:space="preserve">ộng thì </w:t>
      </w:r>
      <w:r w:rsidRPr="00D36FD5">
        <w:rPr>
          <w:rFonts w:hint="eastAsia"/>
          <w:sz w:val="28"/>
          <w:szCs w:val="28"/>
        </w:rPr>
        <w:t>đư</w:t>
      </w:r>
      <w:r w:rsidRPr="00D36FD5">
        <w:rPr>
          <w:sz w:val="28"/>
          <w:szCs w:val="28"/>
        </w:rPr>
        <w:t xml:space="preserve">ợc quy </w:t>
      </w:r>
      <w:r w:rsidRPr="00D36FD5">
        <w:rPr>
          <w:rFonts w:hint="eastAsia"/>
          <w:sz w:val="28"/>
          <w:szCs w:val="28"/>
        </w:rPr>
        <w:t>đ</w:t>
      </w:r>
      <w:r w:rsidRPr="00D36FD5">
        <w:rPr>
          <w:sz w:val="28"/>
          <w:szCs w:val="28"/>
        </w:rPr>
        <w:t xml:space="preserve">ịnh tại Nghị </w:t>
      </w:r>
      <w:r w:rsidRPr="00D36FD5">
        <w:rPr>
          <w:rFonts w:hint="eastAsia"/>
          <w:sz w:val="28"/>
          <w:szCs w:val="28"/>
        </w:rPr>
        <w:t>đ</w:t>
      </w:r>
      <w:r w:rsidRPr="00D36FD5">
        <w:rPr>
          <w:sz w:val="28"/>
          <w:szCs w:val="28"/>
        </w:rPr>
        <w:t>ịnh số 117/2020/N</w:t>
      </w:r>
      <w:r w:rsidRPr="00D36FD5">
        <w:rPr>
          <w:rFonts w:hint="eastAsia"/>
          <w:sz w:val="28"/>
          <w:szCs w:val="28"/>
        </w:rPr>
        <w:t>Đ</w:t>
      </w:r>
      <w:r w:rsidRPr="00D36FD5">
        <w:rPr>
          <w:sz w:val="28"/>
          <w:szCs w:val="28"/>
        </w:rPr>
        <w:t xml:space="preserve">-CP ngày 28/9/2020 của Chính phủ quy </w:t>
      </w:r>
      <w:r w:rsidRPr="00D36FD5">
        <w:rPr>
          <w:rFonts w:hint="eastAsia"/>
          <w:sz w:val="28"/>
          <w:szCs w:val="28"/>
        </w:rPr>
        <w:t>đ</w:t>
      </w:r>
      <w:r w:rsidRPr="00D36FD5">
        <w:rPr>
          <w:sz w:val="28"/>
          <w:szCs w:val="28"/>
        </w:rPr>
        <w:t>ịnh xử phạt vi phạm hành chính trong lĩnh vực y tế</w:t>
      </w:r>
      <w:r w:rsidR="0050233B">
        <w:rPr>
          <w:sz w:val="28"/>
          <w:szCs w:val="28"/>
        </w:rPr>
        <w:t>,</w:t>
      </w:r>
      <w:r w:rsidRPr="00D36FD5">
        <w:rPr>
          <w:sz w:val="28"/>
          <w:szCs w:val="28"/>
        </w:rPr>
        <w:t>…).</w:t>
      </w:r>
    </w:p>
    <w:p w14:paraId="4F2A2E0C" w14:textId="77777777" w:rsidR="00A44018" w:rsidRPr="00D36FD5" w:rsidRDefault="00A75285" w:rsidP="00C9442A">
      <w:pPr>
        <w:tabs>
          <w:tab w:val="left" w:pos="900"/>
          <w:tab w:val="left" w:pos="1080"/>
        </w:tabs>
        <w:spacing w:before="120" w:after="120" w:line="360" w:lineRule="exact"/>
        <w:ind w:firstLine="630"/>
        <w:jc w:val="both"/>
        <w:rPr>
          <w:sz w:val="28"/>
          <w:szCs w:val="28"/>
        </w:rPr>
      </w:pPr>
      <w:r w:rsidRPr="00D36FD5">
        <w:rPr>
          <w:sz w:val="28"/>
          <w:szCs w:val="28"/>
        </w:rPr>
        <w:t xml:space="preserve">- Do các quy </w:t>
      </w:r>
      <w:r w:rsidRPr="00D36FD5">
        <w:rPr>
          <w:rFonts w:hint="eastAsia"/>
          <w:sz w:val="28"/>
          <w:szCs w:val="28"/>
        </w:rPr>
        <w:t>đ</w:t>
      </w:r>
      <w:r w:rsidRPr="00D36FD5">
        <w:rPr>
          <w:sz w:val="28"/>
          <w:szCs w:val="28"/>
        </w:rPr>
        <w:t xml:space="preserve">ịnh liên quan </w:t>
      </w:r>
      <w:r w:rsidRPr="00D36FD5">
        <w:rPr>
          <w:rFonts w:hint="eastAsia"/>
          <w:sz w:val="28"/>
          <w:szCs w:val="28"/>
        </w:rPr>
        <w:t>đ</w:t>
      </w:r>
      <w:r w:rsidRPr="00D36FD5">
        <w:rPr>
          <w:sz w:val="28"/>
          <w:szCs w:val="28"/>
        </w:rPr>
        <w:t xml:space="preserve">ến xử phạt vi phạm hành chính về bình </w:t>
      </w:r>
      <w:r w:rsidRPr="00D36FD5">
        <w:rPr>
          <w:rFonts w:hint="eastAsia"/>
          <w:sz w:val="28"/>
          <w:szCs w:val="28"/>
        </w:rPr>
        <w:t>đ</w:t>
      </w:r>
      <w:r w:rsidRPr="00D36FD5">
        <w:rPr>
          <w:sz w:val="28"/>
          <w:szCs w:val="28"/>
        </w:rPr>
        <w:t xml:space="preserve">ẳng giới trong Nghị </w:t>
      </w:r>
      <w:r w:rsidRPr="00D36FD5">
        <w:rPr>
          <w:rFonts w:hint="eastAsia"/>
          <w:sz w:val="28"/>
          <w:szCs w:val="28"/>
        </w:rPr>
        <w:t>đ</w:t>
      </w:r>
      <w:r w:rsidRPr="00D36FD5">
        <w:rPr>
          <w:sz w:val="28"/>
          <w:szCs w:val="28"/>
        </w:rPr>
        <w:t>ịnh số 55/2009/N</w:t>
      </w:r>
      <w:r w:rsidRPr="00D36FD5">
        <w:rPr>
          <w:rFonts w:hint="eastAsia"/>
          <w:sz w:val="28"/>
          <w:szCs w:val="28"/>
        </w:rPr>
        <w:t>Đ</w:t>
      </w:r>
      <w:r w:rsidRPr="00D36FD5">
        <w:rPr>
          <w:sz w:val="28"/>
          <w:szCs w:val="28"/>
        </w:rPr>
        <w:t xml:space="preserve">-CP có sự trùng lặp với các quy </w:t>
      </w:r>
      <w:r w:rsidRPr="00D36FD5">
        <w:rPr>
          <w:rFonts w:hint="eastAsia"/>
          <w:sz w:val="28"/>
          <w:szCs w:val="28"/>
        </w:rPr>
        <w:t>đ</w:t>
      </w:r>
      <w:r w:rsidRPr="00D36FD5">
        <w:rPr>
          <w:sz w:val="28"/>
          <w:szCs w:val="28"/>
        </w:rPr>
        <w:t>ịnh t</w:t>
      </w:r>
      <w:r w:rsidRPr="00D36FD5">
        <w:rPr>
          <w:rFonts w:hint="eastAsia"/>
          <w:sz w:val="28"/>
          <w:szCs w:val="28"/>
        </w:rPr>
        <w:t>ươ</w:t>
      </w:r>
      <w:r w:rsidRPr="00D36FD5">
        <w:rPr>
          <w:sz w:val="28"/>
          <w:szCs w:val="28"/>
        </w:rPr>
        <w:t xml:space="preserve">ng ứng tại các Nghị </w:t>
      </w:r>
      <w:r w:rsidRPr="00D36FD5">
        <w:rPr>
          <w:rFonts w:hint="eastAsia"/>
          <w:sz w:val="28"/>
          <w:szCs w:val="28"/>
        </w:rPr>
        <w:t>đ</w:t>
      </w:r>
      <w:r w:rsidRPr="00D36FD5">
        <w:rPr>
          <w:sz w:val="28"/>
          <w:szCs w:val="28"/>
        </w:rPr>
        <w:t>ịnh về xử phạt vi phạm hành chính trong các lĩnh vực quản lý nhà n</w:t>
      </w:r>
      <w:r w:rsidRPr="00D36FD5">
        <w:rPr>
          <w:rFonts w:hint="eastAsia"/>
          <w:sz w:val="28"/>
          <w:szCs w:val="28"/>
        </w:rPr>
        <w:t>ư</w:t>
      </w:r>
      <w:r w:rsidRPr="00D36FD5">
        <w:rPr>
          <w:sz w:val="28"/>
          <w:szCs w:val="28"/>
        </w:rPr>
        <w:t>ớc khác nên ng</w:t>
      </w:r>
      <w:r w:rsidRPr="00D36FD5">
        <w:rPr>
          <w:rFonts w:hint="eastAsia"/>
          <w:sz w:val="28"/>
          <w:szCs w:val="28"/>
        </w:rPr>
        <w:t>ư</w:t>
      </w:r>
      <w:r w:rsidRPr="00D36FD5">
        <w:rPr>
          <w:sz w:val="28"/>
          <w:szCs w:val="28"/>
        </w:rPr>
        <w:t>ời có thẩm quyền xử phạt rất lúng túng trong áp dụng.</w:t>
      </w:r>
    </w:p>
    <w:p w14:paraId="20356D0F" w14:textId="005C4822" w:rsidR="00A75285" w:rsidRDefault="00A44018" w:rsidP="00C9442A">
      <w:pPr>
        <w:tabs>
          <w:tab w:val="left" w:pos="900"/>
          <w:tab w:val="left" w:pos="1080"/>
        </w:tabs>
        <w:spacing w:before="120" w:after="120" w:line="360" w:lineRule="exact"/>
        <w:ind w:firstLine="630"/>
        <w:jc w:val="both"/>
        <w:rPr>
          <w:sz w:val="28"/>
          <w:szCs w:val="28"/>
        </w:rPr>
      </w:pPr>
      <w:r w:rsidRPr="00D36FD5">
        <w:rPr>
          <w:sz w:val="28"/>
          <w:szCs w:val="28"/>
          <w:lang w:val="vi-VN"/>
        </w:rPr>
        <w:t xml:space="preserve">- </w:t>
      </w:r>
      <w:r w:rsidR="00A75285" w:rsidRPr="00D36FD5">
        <w:rPr>
          <w:sz w:val="28"/>
          <w:szCs w:val="28"/>
        </w:rPr>
        <w:t>Một số quy định trong các lĩnh vực có liên quan đến bình đẳng giới còn chưa phù hợp dẫn tới những hạn chế điều kiện và cơ hội tham gia bình đẳng của phụ nữ như vấn đề tuổi nghỉ hưu; tuổi đào tạo, bồi dưỡng, đề bạt, bổ nhiệm</w:t>
      </w:r>
      <w:r w:rsidR="00FD0543">
        <w:rPr>
          <w:sz w:val="28"/>
          <w:szCs w:val="28"/>
        </w:rPr>
        <w:t>,</w:t>
      </w:r>
      <w:r w:rsidR="00A75285" w:rsidRPr="00D36FD5">
        <w:rPr>
          <w:sz w:val="28"/>
          <w:szCs w:val="28"/>
        </w:rPr>
        <w:t>... của cán bộ, công chức nữ.</w:t>
      </w:r>
    </w:p>
    <w:p w14:paraId="6A5B8133" w14:textId="76D74A7B" w:rsidR="002A36B6" w:rsidRPr="00D36FD5" w:rsidRDefault="002A36B6" w:rsidP="00C9442A">
      <w:pPr>
        <w:tabs>
          <w:tab w:val="left" w:pos="900"/>
          <w:tab w:val="left" w:pos="1080"/>
        </w:tabs>
        <w:spacing w:before="120" w:after="120" w:line="360" w:lineRule="exact"/>
        <w:ind w:firstLine="630"/>
        <w:jc w:val="both"/>
        <w:rPr>
          <w:sz w:val="28"/>
          <w:szCs w:val="28"/>
        </w:rPr>
      </w:pPr>
      <w:r>
        <w:rPr>
          <w:sz w:val="28"/>
          <w:szCs w:val="28"/>
        </w:rPr>
        <w:t xml:space="preserve">- </w:t>
      </w:r>
      <w:r w:rsidR="00083832">
        <w:rPr>
          <w:sz w:val="28"/>
          <w:szCs w:val="28"/>
        </w:rPr>
        <w:t>Một số</w:t>
      </w:r>
      <w:r>
        <w:rPr>
          <w:sz w:val="28"/>
          <w:szCs w:val="28"/>
        </w:rPr>
        <w:t xml:space="preserve"> hành vi vi phạm hành chính về bình đẳng giới </w:t>
      </w:r>
      <w:r w:rsidR="00DC3871">
        <w:rPr>
          <w:sz w:val="28"/>
          <w:szCs w:val="28"/>
        </w:rPr>
        <w:t>được thể hiện qua lời nói, hành vi của cá nhân</w:t>
      </w:r>
      <w:r w:rsidR="00625A1A">
        <w:rPr>
          <w:sz w:val="28"/>
          <w:szCs w:val="28"/>
        </w:rPr>
        <w:t>, ít có bằng chứng</w:t>
      </w:r>
      <w:r w:rsidR="00DC3871">
        <w:rPr>
          <w:sz w:val="28"/>
          <w:szCs w:val="28"/>
        </w:rPr>
        <w:t xml:space="preserve"> nên việc</w:t>
      </w:r>
      <w:r w:rsidR="00927EC6">
        <w:rPr>
          <w:sz w:val="28"/>
          <w:szCs w:val="28"/>
        </w:rPr>
        <w:t xml:space="preserve"> chứng minh </w:t>
      </w:r>
      <w:r w:rsidR="00625A1A">
        <w:rPr>
          <w:sz w:val="28"/>
          <w:szCs w:val="28"/>
        </w:rPr>
        <w:t xml:space="preserve">hành vi </w:t>
      </w:r>
      <w:r w:rsidR="00927EC6">
        <w:rPr>
          <w:sz w:val="28"/>
          <w:szCs w:val="28"/>
        </w:rPr>
        <w:t>vi phạm</w:t>
      </w:r>
      <w:r w:rsidR="00AD62F1">
        <w:rPr>
          <w:sz w:val="28"/>
          <w:szCs w:val="28"/>
        </w:rPr>
        <w:t xml:space="preserve"> </w:t>
      </w:r>
      <w:r w:rsidR="00625A1A">
        <w:rPr>
          <w:sz w:val="28"/>
          <w:szCs w:val="28"/>
        </w:rPr>
        <w:t xml:space="preserve">để áp dụng xử phạt </w:t>
      </w:r>
      <w:r w:rsidR="00AD62F1">
        <w:rPr>
          <w:sz w:val="28"/>
          <w:szCs w:val="28"/>
        </w:rPr>
        <w:t>thường gặp khó khăn.</w:t>
      </w:r>
    </w:p>
    <w:p w14:paraId="3CA5A51A" w14:textId="32329FA9" w:rsidR="00A75285" w:rsidRPr="00D36FD5" w:rsidRDefault="00A75285" w:rsidP="00C9442A">
      <w:pPr>
        <w:pStyle w:val="TableParagraph"/>
        <w:spacing w:before="120" w:after="120" w:line="360" w:lineRule="exact"/>
        <w:ind w:firstLine="630"/>
        <w:jc w:val="both"/>
        <w:rPr>
          <w:sz w:val="28"/>
          <w:szCs w:val="28"/>
          <w:lang w:val="vi-VN"/>
        </w:rPr>
      </w:pPr>
      <w:r w:rsidRPr="00D36FD5">
        <w:rPr>
          <w:sz w:val="28"/>
          <w:szCs w:val="28"/>
          <w:lang w:val="vi-VN"/>
        </w:rPr>
        <w:t>- Kinh phí dành cho công tác bình đẳng giới và v</w:t>
      </w:r>
      <w:r w:rsidR="00560E21">
        <w:rPr>
          <w:sz w:val="28"/>
          <w:szCs w:val="28"/>
          <w:lang w:val="en-US"/>
        </w:rPr>
        <w:t>ì</w:t>
      </w:r>
      <w:r w:rsidRPr="00D36FD5">
        <w:rPr>
          <w:sz w:val="28"/>
          <w:szCs w:val="28"/>
          <w:lang w:val="vi-VN"/>
        </w:rPr>
        <w:t xml:space="preserve"> sự ti</w:t>
      </w:r>
      <w:r w:rsidR="000E6905">
        <w:rPr>
          <w:sz w:val="28"/>
          <w:szCs w:val="28"/>
          <w:lang w:val="en-US"/>
        </w:rPr>
        <w:t>ế</w:t>
      </w:r>
      <w:r w:rsidRPr="00D36FD5">
        <w:rPr>
          <w:sz w:val="28"/>
          <w:szCs w:val="28"/>
          <w:lang w:val="vi-VN"/>
        </w:rPr>
        <w:t>n bộ của phụ nữ còn hạn chế nên phần nào ảnh hưởng đến chất lượng, hiệu quả công tác tuyên truyền, phố biến giáo dục và thực thi pháp luật về bình đẳng giới.</w:t>
      </w:r>
    </w:p>
    <w:p w14:paraId="39BBA951" w14:textId="77777777" w:rsidR="00A75285" w:rsidRPr="00D36FD5" w:rsidRDefault="00A75285" w:rsidP="00C9442A">
      <w:pPr>
        <w:tabs>
          <w:tab w:val="left" w:pos="900"/>
          <w:tab w:val="left" w:pos="1080"/>
        </w:tabs>
        <w:spacing w:before="120" w:after="120" w:line="360" w:lineRule="exact"/>
        <w:ind w:firstLine="630"/>
        <w:jc w:val="both"/>
        <w:rPr>
          <w:b/>
          <w:sz w:val="28"/>
          <w:szCs w:val="28"/>
          <w:lang w:val="vi-VN"/>
        </w:rPr>
      </w:pPr>
      <w:r w:rsidRPr="00D36FD5">
        <w:rPr>
          <w:b/>
          <w:sz w:val="28"/>
          <w:szCs w:val="28"/>
        </w:rPr>
        <w:t>1</w:t>
      </w:r>
      <w:r w:rsidRPr="00D36FD5">
        <w:rPr>
          <w:b/>
          <w:sz w:val="28"/>
          <w:szCs w:val="28"/>
          <w:lang w:val="vi-VN"/>
        </w:rPr>
        <w:t>.2. N</w:t>
      </w:r>
      <w:r w:rsidRPr="00D36FD5">
        <w:rPr>
          <w:b/>
          <w:sz w:val="28"/>
          <w:szCs w:val="28"/>
        </w:rPr>
        <w:t>guyên nhân ch</w:t>
      </w:r>
      <w:r w:rsidRPr="00D36FD5">
        <w:rPr>
          <w:b/>
          <w:sz w:val="28"/>
          <w:szCs w:val="28"/>
          <w:lang w:val="vi-VN"/>
        </w:rPr>
        <w:t>ủ quan</w:t>
      </w:r>
    </w:p>
    <w:p w14:paraId="6F5B5E37" w14:textId="5B23DDCD" w:rsidR="00A44018" w:rsidRDefault="00CE7234" w:rsidP="00C9442A">
      <w:pPr>
        <w:pStyle w:val="TableParagraph"/>
        <w:spacing w:before="120" w:after="120" w:line="360" w:lineRule="exact"/>
        <w:ind w:firstLine="630"/>
        <w:jc w:val="both"/>
        <w:rPr>
          <w:sz w:val="28"/>
          <w:szCs w:val="28"/>
          <w:lang w:val="vi-VN"/>
        </w:rPr>
      </w:pPr>
      <w:r w:rsidRPr="00D36FD5">
        <w:rPr>
          <w:sz w:val="28"/>
          <w:szCs w:val="28"/>
          <w:lang w:val="nl-NL"/>
        </w:rPr>
        <w:t>- Nhận thức về giới, bình đẳng giới và pháp luật về bình đẳng giới mặc dù có thay đổi nhưng còn chậm, chưa toàn diện ở tất cả các đối tượng trong xã hội, chưa được quan tâm theo hướng là vấn đề xuyên suốt trong các lĩnh vực của đời sống xã hội và gia đình. Việc thay đổi thái độ và hành vi chuẩn về bình đẳng giới chưa đồng đều</w:t>
      </w:r>
      <w:r w:rsidR="00AD62F1">
        <w:rPr>
          <w:sz w:val="28"/>
          <w:szCs w:val="28"/>
          <w:lang w:val="nl-NL"/>
        </w:rPr>
        <w:t xml:space="preserve"> ở các địa phương, vùng, miền</w:t>
      </w:r>
      <w:r w:rsidRPr="00D36FD5">
        <w:rPr>
          <w:sz w:val="28"/>
          <w:szCs w:val="28"/>
          <w:lang w:val="vi-VN"/>
        </w:rPr>
        <w:t>.</w:t>
      </w:r>
    </w:p>
    <w:p w14:paraId="544B5582" w14:textId="77777777" w:rsidR="00AD62F1" w:rsidRPr="00D36FD5" w:rsidRDefault="00AD62F1" w:rsidP="00AD62F1">
      <w:pPr>
        <w:tabs>
          <w:tab w:val="left" w:pos="900"/>
          <w:tab w:val="left" w:pos="1080"/>
        </w:tabs>
        <w:spacing w:before="120" w:after="120" w:line="360" w:lineRule="exact"/>
        <w:ind w:firstLine="630"/>
        <w:jc w:val="both"/>
        <w:rPr>
          <w:sz w:val="28"/>
          <w:szCs w:val="28"/>
        </w:rPr>
      </w:pPr>
      <w:r>
        <w:rPr>
          <w:sz w:val="28"/>
          <w:szCs w:val="28"/>
        </w:rPr>
        <w:t>- Các hành vi vi phạm hành chính về bình đẳng giới thường xuất phát từ cơ sở định kiến giới nên việc đánh giá, chứng minh vi phạm thường gặp khó khăn, mang tính chủ quan.</w:t>
      </w:r>
    </w:p>
    <w:p w14:paraId="1F3A635C" w14:textId="682355B7" w:rsidR="000D5241" w:rsidRPr="00D36FD5" w:rsidRDefault="00A44018" w:rsidP="00C9442A">
      <w:pPr>
        <w:pStyle w:val="TableParagraph"/>
        <w:spacing w:before="120" w:after="120" w:line="360" w:lineRule="exact"/>
        <w:ind w:firstLine="630"/>
        <w:jc w:val="both"/>
        <w:rPr>
          <w:sz w:val="28"/>
          <w:szCs w:val="28"/>
        </w:rPr>
      </w:pPr>
      <w:r w:rsidRPr="00D36FD5">
        <w:rPr>
          <w:sz w:val="28"/>
          <w:szCs w:val="28"/>
          <w:lang w:val="vi-VN"/>
        </w:rPr>
        <w:t xml:space="preserve">- </w:t>
      </w:r>
      <w:r w:rsidR="000D5241" w:rsidRPr="00D36FD5">
        <w:rPr>
          <w:sz w:val="28"/>
          <w:szCs w:val="28"/>
        </w:rPr>
        <w:t xml:space="preserve">Một số cấp ủy, chính quyền </w:t>
      </w:r>
      <w:r w:rsidR="000D5241" w:rsidRPr="00D36FD5">
        <w:rPr>
          <w:rFonts w:hint="eastAsia"/>
          <w:sz w:val="28"/>
          <w:szCs w:val="28"/>
        </w:rPr>
        <w:t>đ</w:t>
      </w:r>
      <w:r w:rsidR="000D5241" w:rsidRPr="00D36FD5">
        <w:rPr>
          <w:sz w:val="28"/>
          <w:szCs w:val="28"/>
        </w:rPr>
        <w:t>ịa ph</w:t>
      </w:r>
      <w:r w:rsidR="000D5241" w:rsidRPr="00D36FD5">
        <w:rPr>
          <w:rFonts w:hint="eastAsia"/>
          <w:sz w:val="28"/>
          <w:szCs w:val="28"/>
        </w:rPr>
        <w:t>ươ</w:t>
      </w:r>
      <w:r w:rsidR="000D5241" w:rsidRPr="00D36FD5">
        <w:rPr>
          <w:sz w:val="28"/>
          <w:szCs w:val="28"/>
        </w:rPr>
        <w:t xml:space="preserve">ng, </w:t>
      </w:r>
      <w:r w:rsidR="000D5241" w:rsidRPr="00D36FD5">
        <w:rPr>
          <w:rFonts w:hint="eastAsia"/>
          <w:sz w:val="28"/>
          <w:szCs w:val="28"/>
        </w:rPr>
        <w:t>đơ</w:t>
      </w:r>
      <w:r w:rsidR="000D5241" w:rsidRPr="00D36FD5">
        <w:rPr>
          <w:sz w:val="28"/>
          <w:szCs w:val="28"/>
        </w:rPr>
        <w:t>n vị ch</w:t>
      </w:r>
      <w:r w:rsidR="000D5241" w:rsidRPr="00D36FD5">
        <w:rPr>
          <w:rFonts w:hint="eastAsia"/>
          <w:sz w:val="28"/>
          <w:szCs w:val="28"/>
        </w:rPr>
        <w:t>ư</w:t>
      </w:r>
      <w:r w:rsidR="000D5241" w:rsidRPr="00D36FD5">
        <w:rPr>
          <w:sz w:val="28"/>
          <w:szCs w:val="28"/>
        </w:rPr>
        <w:t xml:space="preserve">a thật sự quan tâm chỉ </w:t>
      </w:r>
      <w:r w:rsidR="000D5241" w:rsidRPr="00D36FD5">
        <w:rPr>
          <w:rFonts w:hint="eastAsia"/>
          <w:sz w:val="28"/>
          <w:szCs w:val="28"/>
        </w:rPr>
        <w:t>đ</w:t>
      </w:r>
      <w:r w:rsidR="000D5241" w:rsidRPr="00D36FD5">
        <w:rPr>
          <w:sz w:val="28"/>
          <w:szCs w:val="28"/>
        </w:rPr>
        <w:t xml:space="preserve">ạo, </w:t>
      </w:r>
      <w:r w:rsidR="000D5241" w:rsidRPr="00D36FD5">
        <w:rPr>
          <w:rFonts w:hint="eastAsia"/>
          <w:sz w:val="28"/>
          <w:szCs w:val="28"/>
        </w:rPr>
        <w:t>đô</w:t>
      </w:r>
      <w:r w:rsidR="000D5241" w:rsidRPr="00D36FD5">
        <w:rPr>
          <w:sz w:val="28"/>
          <w:szCs w:val="28"/>
        </w:rPr>
        <w:t xml:space="preserve">n </w:t>
      </w:r>
      <w:r w:rsidR="000D5241" w:rsidRPr="00D36FD5">
        <w:rPr>
          <w:rFonts w:hint="eastAsia"/>
          <w:sz w:val="28"/>
          <w:szCs w:val="28"/>
        </w:rPr>
        <w:t>đ</w:t>
      </w:r>
      <w:r w:rsidR="000D5241" w:rsidRPr="00D36FD5">
        <w:rPr>
          <w:sz w:val="28"/>
          <w:szCs w:val="28"/>
        </w:rPr>
        <w:t xml:space="preserve">ốc việc thực hiện các chỉ thị, nghị quyết của </w:t>
      </w:r>
      <w:r w:rsidR="000D5241" w:rsidRPr="00D36FD5">
        <w:rPr>
          <w:rFonts w:hint="eastAsia"/>
          <w:sz w:val="28"/>
          <w:szCs w:val="28"/>
        </w:rPr>
        <w:t>Đ</w:t>
      </w:r>
      <w:r w:rsidR="000D5241" w:rsidRPr="00D36FD5">
        <w:rPr>
          <w:sz w:val="28"/>
          <w:szCs w:val="28"/>
        </w:rPr>
        <w:t>ảng, Nhà n</w:t>
      </w:r>
      <w:r w:rsidR="000D5241" w:rsidRPr="00D36FD5">
        <w:rPr>
          <w:rFonts w:hint="eastAsia"/>
          <w:sz w:val="28"/>
          <w:szCs w:val="28"/>
        </w:rPr>
        <w:t>ư</w:t>
      </w:r>
      <w:r w:rsidR="000D5241" w:rsidRPr="00D36FD5">
        <w:rPr>
          <w:sz w:val="28"/>
          <w:szCs w:val="28"/>
        </w:rPr>
        <w:t xml:space="preserve">ớc về công tác phụ nữ. Xác </w:t>
      </w:r>
      <w:r w:rsidR="000D5241" w:rsidRPr="00D36FD5">
        <w:rPr>
          <w:rFonts w:hint="eastAsia"/>
          <w:sz w:val="28"/>
          <w:szCs w:val="28"/>
        </w:rPr>
        <w:t>đ</w:t>
      </w:r>
      <w:r w:rsidR="000D5241" w:rsidRPr="00D36FD5">
        <w:rPr>
          <w:sz w:val="28"/>
          <w:szCs w:val="28"/>
        </w:rPr>
        <w:t>ịnh công tác phụ nữ là nhiệm vụ của cả hệ thống chính trị nh</w:t>
      </w:r>
      <w:r w:rsidR="000D5241" w:rsidRPr="00D36FD5">
        <w:rPr>
          <w:rFonts w:hint="eastAsia"/>
          <w:sz w:val="28"/>
          <w:szCs w:val="28"/>
        </w:rPr>
        <w:t>ư</w:t>
      </w:r>
      <w:r w:rsidR="000D5241" w:rsidRPr="00D36FD5">
        <w:rPr>
          <w:sz w:val="28"/>
          <w:szCs w:val="28"/>
        </w:rPr>
        <w:t xml:space="preserve">ng vẫn còn một số </w:t>
      </w:r>
      <w:r w:rsidR="000D5241" w:rsidRPr="00D36FD5">
        <w:rPr>
          <w:rFonts w:hint="eastAsia"/>
          <w:sz w:val="28"/>
          <w:szCs w:val="28"/>
        </w:rPr>
        <w:t>đ</w:t>
      </w:r>
      <w:r w:rsidR="000D5241" w:rsidRPr="00D36FD5">
        <w:rPr>
          <w:sz w:val="28"/>
          <w:szCs w:val="28"/>
        </w:rPr>
        <w:t>ịa ph</w:t>
      </w:r>
      <w:r w:rsidR="000D5241" w:rsidRPr="00D36FD5">
        <w:rPr>
          <w:rFonts w:hint="eastAsia"/>
          <w:sz w:val="28"/>
          <w:szCs w:val="28"/>
        </w:rPr>
        <w:t>ươ</w:t>
      </w:r>
      <w:r w:rsidR="000D5241" w:rsidRPr="00D36FD5">
        <w:rPr>
          <w:sz w:val="28"/>
          <w:szCs w:val="28"/>
        </w:rPr>
        <w:t>ng, c</w:t>
      </w:r>
      <w:r w:rsidR="000D5241" w:rsidRPr="00D36FD5">
        <w:rPr>
          <w:rFonts w:hint="eastAsia"/>
          <w:sz w:val="28"/>
          <w:szCs w:val="28"/>
        </w:rPr>
        <w:t>ơ</w:t>
      </w:r>
      <w:r w:rsidR="000D5241" w:rsidRPr="00D36FD5">
        <w:rPr>
          <w:sz w:val="28"/>
          <w:szCs w:val="28"/>
        </w:rPr>
        <w:t xml:space="preserve"> sở “khoán trắng” công tác phụ nữ cho tổ chức Hội. Hoạt </w:t>
      </w:r>
      <w:r w:rsidR="000D5241" w:rsidRPr="00D36FD5">
        <w:rPr>
          <w:rFonts w:hint="eastAsia"/>
          <w:sz w:val="28"/>
          <w:szCs w:val="28"/>
        </w:rPr>
        <w:t>đ</w:t>
      </w:r>
      <w:r w:rsidR="000D5241" w:rsidRPr="00D36FD5">
        <w:rPr>
          <w:sz w:val="28"/>
          <w:szCs w:val="28"/>
        </w:rPr>
        <w:t xml:space="preserve">ộng của Ban Vì sự tiến bộ của phụ nữ tại một số ngành, </w:t>
      </w:r>
      <w:r w:rsidR="000D5241" w:rsidRPr="00D36FD5">
        <w:rPr>
          <w:rFonts w:hint="eastAsia"/>
          <w:sz w:val="28"/>
          <w:szCs w:val="28"/>
        </w:rPr>
        <w:t>đ</w:t>
      </w:r>
      <w:r w:rsidR="000D5241" w:rsidRPr="00D36FD5">
        <w:rPr>
          <w:sz w:val="28"/>
          <w:szCs w:val="28"/>
        </w:rPr>
        <w:t>ịa ph</w:t>
      </w:r>
      <w:r w:rsidR="000D5241" w:rsidRPr="00D36FD5">
        <w:rPr>
          <w:rFonts w:hint="eastAsia"/>
          <w:sz w:val="28"/>
          <w:szCs w:val="28"/>
        </w:rPr>
        <w:t>ươ</w:t>
      </w:r>
      <w:r w:rsidR="000D5241" w:rsidRPr="00D36FD5">
        <w:rPr>
          <w:sz w:val="28"/>
          <w:szCs w:val="28"/>
        </w:rPr>
        <w:t>ng, nhất là ở c</w:t>
      </w:r>
      <w:r w:rsidR="000D5241" w:rsidRPr="00D36FD5">
        <w:rPr>
          <w:rFonts w:hint="eastAsia"/>
          <w:sz w:val="28"/>
          <w:szCs w:val="28"/>
        </w:rPr>
        <w:t>ơ</w:t>
      </w:r>
      <w:r w:rsidR="000D5241" w:rsidRPr="00D36FD5">
        <w:rPr>
          <w:sz w:val="28"/>
          <w:szCs w:val="28"/>
        </w:rPr>
        <w:t xml:space="preserve"> sở còn mang tính hình thức, hiệu quả ch</w:t>
      </w:r>
      <w:r w:rsidR="000D5241" w:rsidRPr="00D36FD5">
        <w:rPr>
          <w:rFonts w:hint="eastAsia"/>
          <w:sz w:val="28"/>
          <w:szCs w:val="28"/>
        </w:rPr>
        <w:t>ư</w:t>
      </w:r>
      <w:r w:rsidR="000D5241" w:rsidRPr="00D36FD5">
        <w:rPr>
          <w:sz w:val="28"/>
          <w:szCs w:val="28"/>
        </w:rPr>
        <w:t>a cao. Một số cấp Hội phụ nữ ch</w:t>
      </w:r>
      <w:r w:rsidR="000D5241" w:rsidRPr="00D36FD5">
        <w:rPr>
          <w:rFonts w:hint="eastAsia"/>
          <w:sz w:val="28"/>
          <w:szCs w:val="28"/>
        </w:rPr>
        <w:t>ư</w:t>
      </w:r>
      <w:r w:rsidR="000D5241" w:rsidRPr="00D36FD5">
        <w:rPr>
          <w:sz w:val="28"/>
          <w:szCs w:val="28"/>
        </w:rPr>
        <w:t>a tích cực tham m</w:t>
      </w:r>
      <w:r w:rsidR="000D5241" w:rsidRPr="00D36FD5">
        <w:rPr>
          <w:rFonts w:hint="eastAsia"/>
          <w:sz w:val="28"/>
          <w:szCs w:val="28"/>
        </w:rPr>
        <w:t>ư</w:t>
      </w:r>
      <w:r w:rsidR="000D5241" w:rsidRPr="00D36FD5">
        <w:rPr>
          <w:sz w:val="28"/>
          <w:szCs w:val="28"/>
        </w:rPr>
        <w:t xml:space="preserve">u cho cấp ủy, chính quyền về chế </w:t>
      </w:r>
      <w:r w:rsidR="000D5241" w:rsidRPr="00D36FD5">
        <w:rPr>
          <w:rFonts w:hint="eastAsia"/>
          <w:sz w:val="28"/>
          <w:szCs w:val="28"/>
        </w:rPr>
        <w:t>đ</w:t>
      </w:r>
      <w:r w:rsidR="000D5241" w:rsidRPr="00D36FD5">
        <w:rPr>
          <w:sz w:val="28"/>
          <w:szCs w:val="28"/>
        </w:rPr>
        <w:t xml:space="preserve">ộ, chính sách </w:t>
      </w:r>
      <w:r w:rsidR="000D5241" w:rsidRPr="00D36FD5">
        <w:rPr>
          <w:rFonts w:hint="eastAsia"/>
          <w:sz w:val="28"/>
          <w:szCs w:val="28"/>
        </w:rPr>
        <w:t>đ</w:t>
      </w:r>
      <w:r w:rsidR="000D5241" w:rsidRPr="00D36FD5">
        <w:rPr>
          <w:sz w:val="28"/>
          <w:szCs w:val="28"/>
        </w:rPr>
        <w:t xml:space="preserve">ối với cán bộ nữ. Trình </w:t>
      </w:r>
      <w:r w:rsidR="000D5241" w:rsidRPr="00D36FD5">
        <w:rPr>
          <w:rFonts w:hint="eastAsia"/>
          <w:sz w:val="28"/>
          <w:szCs w:val="28"/>
        </w:rPr>
        <w:t>đ</w:t>
      </w:r>
      <w:r w:rsidR="000D5241" w:rsidRPr="00D36FD5">
        <w:rPr>
          <w:sz w:val="28"/>
          <w:szCs w:val="28"/>
        </w:rPr>
        <w:t>ộ n</w:t>
      </w:r>
      <w:r w:rsidR="000D5241" w:rsidRPr="00D36FD5">
        <w:rPr>
          <w:rFonts w:hint="eastAsia"/>
          <w:sz w:val="28"/>
          <w:szCs w:val="28"/>
        </w:rPr>
        <w:t>ă</w:t>
      </w:r>
      <w:r w:rsidR="000D5241" w:rsidRPr="00D36FD5">
        <w:rPr>
          <w:sz w:val="28"/>
          <w:szCs w:val="28"/>
        </w:rPr>
        <w:t xml:space="preserve">ng lực của một số cán bộ nữ </w:t>
      </w:r>
      <w:r w:rsidR="000D5241" w:rsidRPr="00D36FD5">
        <w:rPr>
          <w:rFonts w:hint="eastAsia"/>
          <w:sz w:val="28"/>
          <w:szCs w:val="28"/>
        </w:rPr>
        <w:t>đá</w:t>
      </w:r>
      <w:r w:rsidR="000D5241" w:rsidRPr="00D36FD5">
        <w:rPr>
          <w:sz w:val="28"/>
          <w:szCs w:val="28"/>
        </w:rPr>
        <w:t xml:space="preserve">p ứng chậm so với yêu cầu, nhiệm vụ trong giai </w:t>
      </w:r>
      <w:r w:rsidR="000D5241" w:rsidRPr="00D36FD5">
        <w:rPr>
          <w:rFonts w:hint="eastAsia"/>
          <w:sz w:val="28"/>
          <w:szCs w:val="28"/>
        </w:rPr>
        <w:t>đ</w:t>
      </w:r>
      <w:r w:rsidR="000D5241" w:rsidRPr="00D36FD5">
        <w:rPr>
          <w:sz w:val="28"/>
          <w:szCs w:val="28"/>
        </w:rPr>
        <w:t>oạn hiện nay</w:t>
      </w:r>
      <w:r w:rsidR="005260F8">
        <w:rPr>
          <w:sz w:val="28"/>
          <w:szCs w:val="28"/>
          <w:lang w:val="en-US"/>
        </w:rPr>
        <w:t>,</w:t>
      </w:r>
      <w:r w:rsidR="000D5241" w:rsidRPr="00D36FD5">
        <w:rPr>
          <w:sz w:val="28"/>
          <w:szCs w:val="28"/>
        </w:rPr>
        <w:t>...</w:t>
      </w:r>
    </w:p>
    <w:p w14:paraId="1E02922C" w14:textId="16920C0C" w:rsidR="000D5241" w:rsidRPr="00D36FD5" w:rsidRDefault="000D5241" w:rsidP="00C9442A">
      <w:pPr>
        <w:pStyle w:val="TableParagraph"/>
        <w:spacing w:before="120" w:after="120" w:line="360" w:lineRule="exact"/>
        <w:ind w:firstLine="630"/>
        <w:jc w:val="both"/>
        <w:rPr>
          <w:sz w:val="28"/>
          <w:szCs w:val="28"/>
          <w:lang w:val="en-US"/>
        </w:rPr>
      </w:pPr>
      <w:r w:rsidRPr="00D36FD5">
        <w:rPr>
          <w:sz w:val="28"/>
          <w:szCs w:val="28"/>
          <w:lang w:val="en-US"/>
        </w:rPr>
        <w:lastRenderedPageBreak/>
        <w:t xml:space="preserve">- </w:t>
      </w:r>
      <w:r w:rsidR="00E351A4" w:rsidRPr="00D36FD5">
        <w:rPr>
          <w:sz w:val="28"/>
          <w:szCs w:val="28"/>
          <w:lang w:val="en-US"/>
        </w:rPr>
        <w:t xml:space="preserve">Đội ngũ cán bộ thanh tra ở các Sở Lao động </w:t>
      </w:r>
      <w:r w:rsidR="00670B96">
        <w:rPr>
          <w:sz w:val="28"/>
          <w:szCs w:val="28"/>
          <w:lang w:val="en-US"/>
        </w:rPr>
        <w:t>-</w:t>
      </w:r>
      <w:r w:rsidR="00E351A4" w:rsidRPr="00D36FD5">
        <w:rPr>
          <w:sz w:val="28"/>
          <w:szCs w:val="28"/>
          <w:lang w:val="en-US"/>
        </w:rPr>
        <w:t xml:space="preserve"> Thương binh và Xã hội còn thiếu về số lượng, chưa được bồi dưỡng đầy đủ kiến thức về bình đẳng giới; hầu như ít th</w:t>
      </w:r>
      <w:r w:rsidR="005260F8">
        <w:rPr>
          <w:sz w:val="28"/>
          <w:szCs w:val="28"/>
          <w:lang w:val="en-US"/>
        </w:rPr>
        <w:t>ự</w:t>
      </w:r>
      <w:r w:rsidR="00E351A4" w:rsidRPr="00D36FD5">
        <w:rPr>
          <w:sz w:val="28"/>
          <w:szCs w:val="28"/>
          <w:lang w:val="en-US"/>
        </w:rPr>
        <w:t>c hiện các đợt thanh tra chuyên đề về bình đẳng giới.</w:t>
      </w:r>
    </w:p>
    <w:p w14:paraId="63AE5BFA" w14:textId="77777777" w:rsidR="00523B10" w:rsidRPr="00D36FD5" w:rsidRDefault="00523B10" w:rsidP="00C9442A">
      <w:pPr>
        <w:tabs>
          <w:tab w:val="left" w:pos="900"/>
          <w:tab w:val="left" w:pos="1080"/>
        </w:tabs>
        <w:spacing w:before="120" w:after="120" w:line="360" w:lineRule="exact"/>
        <w:ind w:firstLine="630"/>
        <w:jc w:val="both"/>
        <w:rPr>
          <w:b/>
          <w:sz w:val="28"/>
          <w:szCs w:val="28"/>
          <w:lang w:val="vi-VN"/>
        </w:rPr>
      </w:pPr>
      <w:r w:rsidRPr="00D36FD5">
        <w:rPr>
          <w:b/>
          <w:sz w:val="28"/>
          <w:szCs w:val="28"/>
          <w:lang w:val="vi-VN"/>
        </w:rPr>
        <w:t xml:space="preserve">2. Kiến nghị </w:t>
      </w:r>
    </w:p>
    <w:p w14:paraId="330B764A" w14:textId="170044D6" w:rsidR="00A75285" w:rsidRPr="00D36FD5" w:rsidRDefault="005260F8" w:rsidP="00C9442A">
      <w:pPr>
        <w:pStyle w:val="TableParagraph"/>
        <w:spacing w:before="120" w:after="120" w:line="360" w:lineRule="exact"/>
        <w:ind w:right="23" w:firstLine="630"/>
        <w:jc w:val="both"/>
        <w:rPr>
          <w:sz w:val="28"/>
          <w:szCs w:val="28"/>
        </w:rPr>
      </w:pPr>
      <w:r>
        <w:rPr>
          <w:b/>
          <w:sz w:val="28"/>
          <w:szCs w:val="28"/>
          <w:lang w:val="en-US"/>
        </w:rPr>
        <w:t>-</w:t>
      </w:r>
      <w:r w:rsidR="00A75285" w:rsidRPr="00D36FD5">
        <w:rPr>
          <w:sz w:val="28"/>
          <w:szCs w:val="28"/>
          <w:lang w:val="vi-VN"/>
        </w:rPr>
        <w:t xml:space="preserve"> </w:t>
      </w:r>
      <w:r w:rsidR="005E3535">
        <w:rPr>
          <w:sz w:val="28"/>
          <w:szCs w:val="28"/>
          <w:lang w:val="en-US"/>
        </w:rPr>
        <w:t>X</w:t>
      </w:r>
      <w:r w:rsidR="00186739">
        <w:rPr>
          <w:sz w:val="28"/>
          <w:szCs w:val="28"/>
          <w:lang w:val="en-US"/>
        </w:rPr>
        <w:t xml:space="preserve">ây dựng </w:t>
      </w:r>
      <w:r w:rsidR="00E5581B">
        <w:rPr>
          <w:sz w:val="28"/>
          <w:szCs w:val="28"/>
          <w:lang w:val="en-US"/>
        </w:rPr>
        <w:t>N</w:t>
      </w:r>
      <w:r w:rsidR="002E1C79">
        <w:rPr>
          <w:sz w:val="28"/>
          <w:szCs w:val="28"/>
          <w:lang w:val="en-US"/>
        </w:rPr>
        <w:t xml:space="preserve">ghị định quy định xử phạt </w:t>
      </w:r>
      <w:r w:rsidR="002E1C79" w:rsidRPr="00D36FD5">
        <w:rPr>
          <w:sz w:val="28"/>
          <w:szCs w:val="28"/>
        </w:rPr>
        <w:t xml:space="preserve">vi phạm </w:t>
      </w:r>
      <w:r w:rsidR="002E1C79">
        <w:rPr>
          <w:sz w:val="28"/>
          <w:szCs w:val="28"/>
          <w:lang w:val="en-US"/>
        </w:rPr>
        <w:t>hành chính trong lĩnh vực</w:t>
      </w:r>
      <w:r w:rsidR="002E1C79" w:rsidRPr="00D36FD5">
        <w:rPr>
          <w:sz w:val="28"/>
          <w:szCs w:val="28"/>
        </w:rPr>
        <w:t xml:space="preserve"> bình </w:t>
      </w:r>
      <w:r w:rsidR="002E1C79" w:rsidRPr="00D36FD5">
        <w:rPr>
          <w:rFonts w:hint="eastAsia"/>
          <w:sz w:val="28"/>
          <w:szCs w:val="28"/>
        </w:rPr>
        <w:t>đ</w:t>
      </w:r>
      <w:r w:rsidR="002E1C79" w:rsidRPr="00D36FD5">
        <w:rPr>
          <w:sz w:val="28"/>
          <w:szCs w:val="28"/>
        </w:rPr>
        <w:t xml:space="preserve">ẳng giới </w:t>
      </w:r>
      <w:r w:rsidR="00AF1428">
        <w:rPr>
          <w:sz w:val="28"/>
          <w:szCs w:val="28"/>
          <w:lang w:val="en-US"/>
        </w:rPr>
        <w:t xml:space="preserve">để </w:t>
      </w:r>
      <w:r w:rsidR="00730EBC">
        <w:rPr>
          <w:sz w:val="28"/>
          <w:szCs w:val="28"/>
          <w:lang w:val="en-US"/>
        </w:rPr>
        <w:t xml:space="preserve">thay thế Nghị định số 55/2009/NĐ-CP nhằm </w:t>
      </w:r>
      <w:r w:rsidR="002E1C79">
        <w:rPr>
          <w:sz w:val="28"/>
          <w:szCs w:val="28"/>
          <w:lang w:val="en-US"/>
        </w:rPr>
        <w:t>đảm bảo</w:t>
      </w:r>
      <w:r w:rsidR="00BA0499" w:rsidRPr="00D36FD5">
        <w:rPr>
          <w:sz w:val="28"/>
          <w:szCs w:val="28"/>
        </w:rPr>
        <w:t xml:space="preserve"> phù hợp</w:t>
      </w:r>
      <w:r w:rsidR="00BA0499" w:rsidRPr="00D36FD5">
        <w:rPr>
          <w:sz w:val="28"/>
          <w:szCs w:val="28"/>
          <w:lang w:val="vi-VN"/>
        </w:rPr>
        <w:t>,</w:t>
      </w:r>
      <w:r w:rsidR="00BA0499" w:rsidRPr="00D36FD5">
        <w:rPr>
          <w:sz w:val="28"/>
          <w:szCs w:val="28"/>
        </w:rPr>
        <w:t xml:space="preserve"> th</w:t>
      </w:r>
      <w:r w:rsidR="00BA0499" w:rsidRPr="00D36FD5">
        <w:rPr>
          <w:sz w:val="28"/>
          <w:szCs w:val="28"/>
          <w:lang w:val="vi-VN"/>
        </w:rPr>
        <w:t xml:space="preserve">ống nhất </w:t>
      </w:r>
      <w:r w:rsidR="00BA0499" w:rsidRPr="00D36FD5">
        <w:rPr>
          <w:sz w:val="28"/>
          <w:szCs w:val="28"/>
        </w:rPr>
        <w:t xml:space="preserve">với Luật </w:t>
      </w:r>
      <w:r w:rsidR="002E1C79">
        <w:rPr>
          <w:sz w:val="28"/>
          <w:szCs w:val="28"/>
          <w:lang w:val="en-US"/>
        </w:rPr>
        <w:t xml:space="preserve">Xử lý </w:t>
      </w:r>
      <w:r w:rsidR="00885241" w:rsidRPr="00D36FD5">
        <w:rPr>
          <w:sz w:val="28"/>
          <w:szCs w:val="28"/>
          <w:lang w:val="en-US"/>
        </w:rPr>
        <w:t>VPHC năm 2012</w:t>
      </w:r>
      <w:r w:rsidR="00BA0499" w:rsidRPr="00D36FD5">
        <w:rPr>
          <w:sz w:val="28"/>
          <w:szCs w:val="28"/>
        </w:rPr>
        <w:t xml:space="preserve"> </w:t>
      </w:r>
      <w:r w:rsidR="00BA0499" w:rsidRPr="00D36FD5">
        <w:rPr>
          <w:sz w:val="28"/>
          <w:szCs w:val="28"/>
          <w:lang w:val="vi-VN"/>
        </w:rPr>
        <w:t xml:space="preserve">(sửa đổi, bổ sung năm 2020) </w:t>
      </w:r>
      <w:r w:rsidR="00BA0499" w:rsidRPr="00D36FD5">
        <w:rPr>
          <w:sz w:val="28"/>
          <w:szCs w:val="28"/>
        </w:rPr>
        <w:t>và các quy định của pháp luật hiện hành về xử phạt vi phạm hành chính trong các lĩnh</w:t>
      </w:r>
      <w:r w:rsidR="00BA0499" w:rsidRPr="00D36FD5">
        <w:rPr>
          <w:spacing w:val="-12"/>
          <w:sz w:val="28"/>
          <w:szCs w:val="28"/>
        </w:rPr>
        <w:t xml:space="preserve"> </w:t>
      </w:r>
      <w:r w:rsidR="00BA0499" w:rsidRPr="00D36FD5">
        <w:rPr>
          <w:sz w:val="28"/>
          <w:szCs w:val="28"/>
        </w:rPr>
        <w:t>vự</w:t>
      </w:r>
      <w:r w:rsidR="00186739">
        <w:rPr>
          <w:sz w:val="28"/>
          <w:szCs w:val="28"/>
          <w:lang w:val="en-US"/>
        </w:rPr>
        <w:t>c</w:t>
      </w:r>
      <w:r w:rsidR="00885241" w:rsidRPr="00D36FD5">
        <w:rPr>
          <w:sz w:val="28"/>
          <w:szCs w:val="28"/>
          <w:lang w:val="en-US"/>
        </w:rPr>
        <w:t xml:space="preserve"> quản lý nhà nước</w:t>
      </w:r>
      <w:r w:rsidR="00E5581B">
        <w:rPr>
          <w:sz w:val="28"/>
          <w:szCs w:val="28"/>
          <w:lang w:val="en-US"/>
        </w:rPr>
        <w:t xml:space="preserve"> với các nội dung cụ thể như sau:</w:t>
      </w:r>
    </w:p>
    <w:p w14:paraId="59C5C102" w14:textId="005D947F" w:rsidR="00A75285" w:rsidRPr="00D36FD5" w:rsidRDefault="005260F8" w:rsidP="00C9442A">
      <w:pPr>
        <w:pStyle w:val="TableParagraph"/>
        <w:spacing w:before="120" w:after="120" w:line="360" w:lineRule="exact"/>
        <w:ind w:right="23" w:firstLine="630"/>
        <w:jc w:val="both"/>
        <w:rPr>
          <w:sz w:val="28"/>
          <w:szCs w:val="28"/>
        </w:rPr>
      </w:pPr>
      <w:r>
        <w:rPr>
          <w:sz w:val="28"/>
          <w:szCs w:val="28"/>
          <w:lang w:val="en-US"/>
        </w:rPr>
        <w:t>+</w:t>
      </w:r>
      <w:r w:rsidR="00A75285" w:rsidRPr="00D36FD5">
        <w:rPr>
          <w:sz w:val="28"/>
          <w:szCs w:val="28"/>
        </w:rPr>
        <w:t xml:space="preserve"> </w:t>
      </w:r>
      <w:r w:rsidR="00A75285" w:rsidRPr="00D36FD5">
        <w:rPr>
          <w:rFonts w:hint="eastAsia"/>
          <w:sz w:val="28"/>
          <w:szCs w:val="28"/>
        </w:rPr>
        <w:t>Đ</w:t>
      </w:r>
      <w:r w:rsidR="00A75285" w:rsidRPr="00D36FD5">
        <w:rPr>
          <w:sz w:val="28"/>
          <w:szCs w:val="28"/>
        </w:rPr>
        <w:t xml:space="preserve">ối với những hành vi vi phạm về bình </w:t>
      </w:r>
      <w:r w:rsidR="00A75285" w:rsidRPr="00D36FD5">
        <w:rPr>
          <w:rFonts w:hint="eastAsia"/>
          <w:sz w:val="28"/>
          <w:szCs w:val="28"/>
        </w:rPr>
        <w:t>đ</w:t>
      </w:r>
      <w:r w:rsidR="00A75285" w:rsidRPr="00D36FD5">
        <w:rPr>
          <w:sz w:val="28"/>
          <w:szCs w:val="28"/>
        </w:rPr>
        <w:t xml:space="preserve">ẳng giới nằm rải rác trong các Nghị </w:t>
      </w:r>
      <w:r w:rsidR="00A75285" w:rsidRPr="00D36FD5">
        <w:rPr>
          <w:rFonts w:hint="eastAsia"/>
          <w:sz w:val="28"/>
          <w:szCs w:val="28"/>
        </w:rPr>
        <w:t>đ</w:t>
      </w:r>
      <w:r w:rsidR="00A75285" w:rsidRPr="00D36FD5">
        <w:rPr>
          <w:sz w:val="28"/>
          <w:szCs w:val="28"/>
        </w:rPr>
        <w:t xml:space="preserve">ịnh </w:t>
      </w:r>
      <w:r w:rsidR="00885241" w:rsidRPr="00D36FD5">
        <w:rPr>
          <w:sz w:val="28"/>
          <w:szCs w:val="28"/>
          <w:lang w:val="en-US"/>
        </w:rPr>
        <w:t xml:space="preserve">quy định </w:t>
      </w:r>
      <w:r w:rsidR="00A75285" w:rsidRPr="00D36FD5">
        <w:rPr>
          <w:sz w:val="28"/>
          <w:szCs w:val="28"/>
        </w:rPr>
        <w:t>về xử phạt vi phạm hành chính trong các lĩnh vực quản lý nhà n</w:t>
      </w:r>
      <w:r w:rsidR="00A75285" w:rsidRPr="00D36FD5">
        <w:rPr>
          <w:rFonts w:hint="eastAsia"/>
          <w:sz w:val="28"/>
          <w:szCs w:val="28"/>
        </w:rPr>
        <w:t>ư</w:t>
      </w:r>
      <w:r w:rsidR="00A75285" w:rsidRPr="00D36FD5">
        <w:rPr>
          <w:sz w:val="28"/>
          <w:szCs w:val="28"/>
        </w:rPr>
        <w:t>ớc, ch</w:t>
      </w:r>
      <w:r w:rsidR="00A75285" w:rsidRPr="00D36FD5">
        <w:rPr>
          <w:rFonts w:hint="eastAsia"/>
          <w:sz w:val="28"/>
          <w:szCs w:val="28"/>
        </w:rPr>
        <w:t>ư</w:t>
      </w:r>
      <w:r w:rsidR="00A75285" w:rsidRPr="00D36FD5">
        <w:rPr>
          <w:sz w:val="28"/>
          <w:szCs w:val="28"/>
        </w:rPr>
        <w:t xml:space="preserve">a </w:t>
      </w:r>
      <w:r w:rsidR="00A75285" w:rsidRPr="00D36FD5">
        <w:rPr>
          <w:rFonts w:hint="eastAsia"/>
          <w:sz w:val="28"/>
          <w:szCs w:val="28"/>
        </w:rPr>
        <w:t>đư</w:t>
      </w:r>
      <w:r w:rsidR="00A75285" w:rsidRPr="00D36FD5">
        <w:rPr>
          <w:sz w:val="28"/>
          <w:szCs w:val="28"/>
        </w:rPr>
        <w:t xml:space="preserve">ợc quy </w:t>
      </w:r>
      <w:r w:rsidR="00A75285" w:rsidRPr="00D36FD5">
        <w:rPr>
          <w:rFonts w:hint="eastAsia"/>
          <w:sz w:val="28"/>
          <w:szCs w:val="28"/>
        </w:rPr>
        <w:t>đ</w:t>
      </w:r>
      <w:r w:rsidR="00A75285" w:rsidRPr="00D36FD5">
        <w:rPr>
          <w:sz w:val="28"/>
          <w:szCs w:val="28"/>
        </w:rPr>
        <w:t xml:space="preserve">ịnh tại Nghị </w:t>
      </w:r>
      <w:r w:rsidR="00A75285" w:rsidRPr="00D36FD5">
        <w:rPr>
          <w:rFonts w:hint="eastAsia"/>
          <w:sz w:val="28"/>
          <w:szCs w:val="28"/>
        </w:rPr>
        <w:t>đ</w:t>
      </w:r>
      <w:r w:rsidR="00A75285" w:rsidRPr="00D36FD5">
        <w:rPr>
          <w:sz w:val="28"/>
          <w:szCs w:val="28"/>
        </w:rPr>
        <w:t>ịnh số 55/2009/N</w:t>
      </w:r>
      <w:r w:rsidR="00A75285" w:rsidRPr="00D36FD5">
        <w:rPr>
          <w:rFonts w:hint="eastAsia"/>
          <w:sz w:val="28"/>
          <w:szCs w:val="28"/>
        </w:rPr>
        <w:t>Đ</w:t>
      </w:r>
      <w:r w:rsidR="00A75285" w:rsidRPr="00D36FD5">
        <w:rPr>
          <w:sz w:val="28"/>
          <w:szCs w:val="28"/>
        </w:rPr>
        <w:t xml:space="preserve">-CP thì </w:t>
      </w:r>
      <w:r w:rsidR="00885241" w:rsidRPr="00D36FD5">
        <w:rPr>
          <w:sz w:val="28"/>
          <w:szCs w:val="28"/>
          <w:lang w:val="en-US"/>
        </w:rPr>
        <w:t>cần thiết nghiên cứu, cân nhắc</w:t>
      </w:r>
      <w:r w:rsidR="00A75285" w:rsidRPr="00D36FD5">
        <w:rPr>
          <w:sz w:val="28"/>
          <w:szCs w:val="28"/>
        </w:rPr>
        <w:t xml:space="preserve"> bổ sung vào dự thảo nghị </w:t>
      </w:r>
      <w:r w:rsidR="00A75285" w:rsidRPr="00D36FD5">
        <w:rPr>
          <w:rFonts w:hint="eastAsia"/>
          <w:sz w:val="28"/>
          <w:szCs w:val="28"/>
        </w:rPr>
        <w:t>đ</w:t>
      </w:r>
      <w:r w:rsidR="00A75285" w:rsidRPr="00D36FD5">
        <w:rPr>
          <w:sz w:val="28"/>
          <w:szCs w:val="28"/>
        </w:rPr>
        <w:t xml:space="preserve">ịnh thay thế Nghị </w:t>
      </w:r>
      <w:r w:rsidR="00A75285" w:rsidRPr="00D36FD5">
        <w:rPr>
          <w:rFonts w:hint="eastAsia"/>
          <w:sz w:val="28"/>
          <w:szCs w:val="28"/>
        </w:rPr>
        <w:t>đ</w:t>
      </w:r>
      <w:r w:rsidR="00A75285" w:rsidRPr="00D36FD5">
        <w:rPr>
          <w:sz w:val="28"/>
          <w:szCs w:val="28"/>
        </w:rPr>
        <w:t>ịnh số 55/2009/N</w:t>
      </w:r>
      <w:r w:rsidR="00A75285" w:rsidRPr="00D36FD5">
        <w:rPr>
          <w:rFonts w:hint="eastAsia"/>
          <w:sz w:val="28"/>
          <w:szCs w:val="28"/>
        </w:rPr>
        <w:t>Đ</w:t>
      </w:r>
      <w:r w:rsidR="00A75285" w:rsidRPr="00D36FD5">
        <w:rPr>
          <w:sz w:val="28"/>
          <w:szCs w:val="28"/>
        </w:rPr>
        <w:t xml:space="preserve">-CP hoặc quy </w:t>
      </w:r>
      <w:r w:rsidR="00A75285" w:rsidRPr="00D36FD5">
        <w:rPr>
          <w:rFonts w:hint="eastAsia"/>
          <w:sz w:val="28"/>
          <w:szCs w:val="28"/>
        </w:rPr>
        <w:t>đ</w:t>
      </w:r>
      <w:r w:rsidR="00A75285" w:rsidRPr="00D36FD5">
        <w:rPr>
          <w:sz w:val="28"/>
          <w:szCs w:val="28"/>
        </w:rPr>
        <w:t xml:space="preserve">ịnh viện dẫn việc áp dụng sang các Nghị </w:t>
      </w:r>
      <w:r w:rsidR="00A75285" w:rsidRPr="00D36FD5">
        <w:rPr>
          <w:rFonts w:hint="eastAsia"/>
          <w:sz w:val="28"/>
          <w:szCs w:val="28"/>
        </w:rPr>
        <w:t>đ</w:t>
      </w:r>
      <w:r w:rsidR="00A75285" w:rsidRPr="00D36FD5">
        <w:rPr>
          <w:sz w:val="28"/>
          <w:szCs w:val="28"/>
        </w:rPr>
        <w:t>ịnh về xử phạt vi phạm hành chính trong các lĩnh vực quản lý nhà n</w:t>
      </w:r>
      <w:r w:rsidR="00A75285" w:rsidRPr="00D36FD5">
        <w:rPr>
          <w:rFonts w:hint="eastAsia"/>
          <w:sz w:val="28"/>
          <w:szCs w:val="28"/>
        </w:rPr>
        <w:t>ư</w:t>
      </w:r>
      <w:r w:rsidR="00A75285" w:rsidRPr="00D36FD5">
        <w:rPr>
          <w:sz w:val="28"/>
          <w:szCs w:val="28"/>
        </w:rPr>
        <w:t xml:space="preserve">ớc. </w:t>
      </w:r>
      <w:r w:rsidR="00AF1428">
        <w:rPr>
          <w:sz w:val="28"/>
          <w:szCs w:val="28"/>
          <w:lang w:val="en-US"/>
        </w:rPr>
        <w:t>N</w:t>
      </w:r>
      <w:r w:rsidR="00A75285" w:rsidRPr="00D36FD5">
        <w:rPr>
          <w:sz w:val="28"/>
          <w:szCs w:val="28"/>
        </w:rPr>
        <w:t xml:space="preserve">ếu bổ sung vào dự thảo nghị </w:t>
      </w:r>
      <w:r w:rsidR="00A75285" w:rsidRPr="00D36FD5">
        <w:rPr>
          <w:rFonts w:hint="eastAsia"/>
          <w:sz w:val="28"/>
          <w:szCs w:val="28"/>
        </w:rPr>
        <w:t>đ</w:t>
      </w:r>
      <w:r w:rsidR="00A75285" w:rsidRPr="00D36FD5">
        <w:rPr>
          <w:sz w:val="28"/>
          <w:szCs w:val="28"/>
        </w:rPr>
        <w:t xml:space="preserve">ịnh thay thế Nghị </w:t>
      </w:r>
      <w:r w:rsidR="00A75285" w:rsidRPr="00D36FD5">
        <w:rPr>
          <w:rFonts w:hint="eastAsia"/>
          <w:sz w:val="28"/>
          <w:szCs w:val="28"/>
        </w:rPr>
        <w:t>đ</w:t>
      </w:r>
      <w:r w:rsidR="00A75285" w:rsidRPr="00D36FD5">
        <w:rPr>
          <w:sz w:val="28"/>
          <w:szCs w:val="28"/>
        </w:rPr>
        <w:t>ịnh số 55/2009/N</w:t>
      </w:r>
      <w:r w:rsidR="00A75285" w:rsidRPr="00D36FD5">
        <w:rPr>
          <w:rFonts w:hint="eastAsia"/>
          <w:sz w:val="28"/>
          <w:szCs w:val="28"/>
        </w:rPr>
        <w:t>Đ</w:t>
      </w:r>
      <w:r w:rsidR="00A75285" w:rsidRPr="00D36FD5">
        <w:rPr>
          <w:sz w:val="28"/>
          <w:szCs w:val="28"/>
        </w:rPr>
        <w:t xml:space="preserve">-CP thì chế tài xử phạt phải có sự thống nhất giữa các Nghị </w:t>
      </w:r>
      <w:r w:rsidR="00A75285" w:rsidRPr="00D36FD5">
        <w:rPr>
          <w:rFonts w:hint="eastAsia"/>
          <w:sz w:val="28"/>
          <w:szCs w:val="28"/>
        </w:rPr>
        <w:t>đ</w:t>
      </w:r>
      <w:r w:rsidR="00A75285" w:rsidRPr="00D36FD5">
        <w:rPr>
          <w:sz w:val="28"/>
          <w:szCs w:val="28"/>
        </w:rPr>
        <w:t xml:space="preserve">ịnh theo </w:t>
      </w:r>
      <w:r w:rsidR="00A75285" w:rsidRPr="00D36FD5">
        <w:rPr>
          <w:rFonts w:hint="eastAsia"/>
          <w:sz w:val="28"/>
          <w:szCs w:val="28"/>
        </w:rPr>
        <w:t>đú</w:t>
      </w:r>
      <w:r w:rsidR="00A75285" w:rsidRPr="00D36FD5">
        <w:rPr>
          <w:sz w:val="28"/>
          <w:szCs w:val="28"/>
        </w:rPr>
        <w:t xml:space="preserve">ng </w:t>
      </w:r>
      <w:r w:rsidR="00885241" w:rsidRPr="00D36FD5">
        <w:rPr>
          <w:sz w:val="28"/>
          <w:szCs w:val="28"/>
          <w:lang w:val="en-US"/>
        </w:rPr>
        <w:t xml:space="preserve">tinh thần của </w:t>
      </w:r>
      <w:r w:rsidR="00885241" w:rsidRPr="00D36FD5">
        <w:rPr>
          <w:sz w:val="28"/>
          <w:szCs w:val="28"/>
        </w:rPr>
        <w:t>Nghị định số 81/2013/NĐ-CP</w:t>
      </w:r>
      <w:r w:rsidR="00885241" w:rsidRPr="00D36FD5" w:rsidDel="00885241">
        <w:rPr>
          <w:sz w:val="28"/>
          <w:szCs w:val="28"/>
        </w:rPr>
        <w:t xml:space="preserve"> </w:t>
      </w:r>
      <w:r w:rsidR="00A75285" w:rsidRPr="00D36FD5">
        <w:rPr>
          <w:sz w:val="28"/>
          <w:szCs w:val="28"/>
        </w:rPr>
        <w:t xml:space="preserve">ngày 19/7/2013 của Chính phủ quy </w:t>
      </w:r>
      <w:r w:rsidR="00A75285" w:rsidRPr="00D36FD5">
        <w:rPr>
          <w:rFonts w:hint="eastAsia"/>
          <w:sz w:val="28"/>
          <w:szCs w:val="28"/>
        </w:rPr>
        <w:t>đ</w:t>
      </w:r>
      <w:r w:rsidR="00A75285" w:rsidRPr="00D36FD5">
        <w:rPr>
          <w:sz w:val="28"/>
          <w:szCs w:val="28"/>
        </w:rPr>
        <w:t xml:space="preserve">ịnh chi tiết một số </w:t>
      </w:r>
      <w:r w:rsidR="00A75285" w:rsidRPr="00D36FD5">
        <w:rPr>
          <w:rFonts w:hint="eastAsia"/>
          <w:sz w:val="28"/>
          <w:szCs w:val="28"/>
        </w:rPr>
        <w:t>đ</w:t>
      </w:r>
      <w:r w:rsidR="00A75285" w:rsidRPr="00D36FD5">
        <w:rPr>
          <w:sz w:val="28"/>
          <w:szCs w:val="28"/>
        </w:rPr>
        <w:t>iều và biện pháp thi hành Luật xử lý vi phạm hành chính</w:t>
      </w:r>
      <w:r w:rsidR="00885241" w:rsidRPr="00D36FD5">
        <w:rPr>
          <w:rStyle w:val="FootnoteReference"/>
          <w:sz w:val="28"/>
          <w:szCs w:val="28"/>
        </w:rPr>
        <w:footnoteReference w:id="1"/>
      </w:r>
      <w:r w:rsidR="00A75285" w:rsidRPr="00D36FD5">
        <w:rPr>
          <w:sz w:val="28"/>
          <w:szCs w:val="28"/>
        </w:rPr>
        <w:t>: “</w:t>
      </w:r>
      <w:r w:rsidR="00A75285" w:rsidRPr="00D36FD5">
        <w:rPr>
          <w:i/>
          <w:sz w:val="28"/>
          <w:szCs w:val="28"/>
        </w:rPr>
        <w:t xml:space="preserve">Hành vi vi phạm hành chính phải </w:t>
      </w:r>
      <w:r w:rsidR="00A75285" w:rsidRPr="00D36FD5">
        <w:rPr>
          <w:rFonts w:hint="eastAsia"/>
          <w:i/>
          <w:sz w:val="28"/>
          <w:szCs w:val="28"/>
        </w:rPr>
        <w:t>đư</w:t>
      </w:r>
      <w:r w:rsidR="00A75285" w:rsidRPr="00D36FD5">
        <w:rPr>
          <w:i/>
          <w:sz w:val="28"/>
          <w:szCs w:val="28"/>
        </w:rPr>
        <w:t xml:space="preserve">ợc quy </w:t>
      </w:r>
      <w:r w:rsidR="00A75285" w:rsidRPr="00D36FD5">
        <w:rPr>
          <w:rFonts w:hint="eastAsia"/>
          <w:i/>
          <w:sz w:val="28"/>
          <w:szCs w:val="28"/>
        </w:rPr>
        <w:t>đ</w:t>
      </w:r>
      <w:r w:rsidR="00A75285" w:rsidRPr="00D36FD5">
        <w:rPr>
          <w:i/>
          <w:sz w:val="28"/>
          <w:szCs w:val="28"/>
        </w:rPr>
        <w:t xml:space="preserve">ịnh tại các nghị </w:t>
      </w:r>
      <w:r w:rsidR="00A75285" w:rsidRPr="00D36FD5">
        <w:rPr>
          <w:rFonts w:hint="eastAsia"/>
          <w:i/>
          <w:sz w:val="28"/>
          <w:szCs w:val="28"/>
        </w:rPr>
        <w:t>đ</w:t>
      </w:r>
      <w:r w:rsidR="00A75285" w:rsidRPr="00D36FD5">
        <w:rPr>
          <w:i/>
          <w:sz w:val="28"/>
          <w:szCs w:val="28"/>
        </w:rPr>
        <w:t>ịnh xử phạt vi phạm hành chính trong lĩnh vực quản lý nhà n</w:t>
      </w:r>
      <w:r w:rsidR="00A75285" w:rsidRPr="00D36FD5">
        <w:rPr>
          <w:rFonts w:hint="eastAsia"/>
          <w:i/>
          <w:sz w:val="28"/>
          <w:szCs w:val="28"/>
        </w:rPr>
        <w:t>ư</w:t>
      </w:r>
      <w:r w:rsidR="00A75285" w:rsidRPr="00D36FD5">
        <w:rPr>
          <w:i/>
          <w:sz w:val="28"/>
          <w:szCs w:val="28"/>
        </w:rPr>
        <w:t>ớc t</w:t>
      </w:r>
      <w:r w:rsidR="00A75285" w:rsidRPr="00D36FD5">
        <w:rPr>
          <w:rFonts w:hint="eastAsia"/>
          <w:i/>
          <w:sz w:val="28"/>
          <w:szCs w:val="28"/>
        </w:rPr>
        <w:t>ươ</w:t>
      </w:r>
      <w:r w:rsidR="00A75285" w:rsidRPr="00D36FD5">
        <w:rPr>
          <w:i/>
          <w:sz w:val="28"/>
          <w:szCs w:val="28"/>
        </w:rPr>
        <w:t xml:space="preserve">ng ứng, phù hợp với tính chất vi phạm của hành vi </w:t>
      </w:r>
      <w:r w:rsidR="00A75285" w:rsidRPr="00D36FD5">
        <w:rPr>
          <w:rFonts w:hint="eastAsia"/>
          <w:i/>
          <w:sz w:val="28"/>
          <w:szCs w:val="28"/>
        </w:rPr>
        <w:t>đó</w:t>
      </w:r>
      <w:r w:rsidR="00A75285" w:rsidRPr="00D36FD5">
        <w:rPr>
          <w:i/>
          <w:sz w:val="28"/>
          <w:szCs w:val="28"/>
        </w:rPr>
        <w:t>. Tr</w:t>
      </w:r>
      <w:r w:rsidR="00A75285" w:rsidRPr="00D36FD5">
        <w:rPr>
          <w:rFonts w:hint="eastAsia"/>
          <w:i/>
          <w:sz w:val="28"/>
          <w:szCs w:val="28"/>
        </w:rPr>
        <w:t>ư</w:t>
      </w:r>
      <w:r w:rsidR="00A75285" w:rsidRPr="00D36FD5">
        <w:rPr>
          <w:i/>
          <w:sz w:val="28"/>
          <w:szCs w:val="28"/>
        </w:rPr>
        <w:t>ờng hợp hành vi vi phạm hành chính thuộc lĩnh vực này nh</w:t>
      </w:r>
      <w:r w:rsidR="00A75285" w:rsidRPr="00D36FD5">
        <w:rPr>
          <w:rFonts w:hint="eastAsia"/>
          <w:i/>
          <w:sz w:val="28"/>
          <w:szCs w:val="28"/>
        </w:rPr>
        <w:t>ư</w:t>
      </w:r>
      <w:r w:rsidR="00A75285" w:rsidRPr="00D36FD5">
        <w:rPr>
          <w:i/>
          <w:sz w:val="28"/>
          <w:szCs w:val="28"/>
        </w:rPr>
        <w:t xml:space="preserve">ng do tính chất vi phạm </w:t>
      </w:r>
      <w:r w:rsidR="00A75285" w:rsidRPr="00D36FD5">
        <w:rPr>
          <w:rFonts w:hint="eastAsia"/>
          <w:i/>
          <w:sz w:val="28"/>
          <w:szCs w:val="28"/>
        </w:rPr>
        <w:t>đ</w:t>
      </w:r>
      <w:r w:rsidR="00A75285" w:rsidRPr="00D36FD5">
        <w:rPr>
          <w:i/>
          <w:sz w:val="28"/>
          <w:szCs w:val="28"/>
        </w:rPr>
        <w:t xml:space="preserve">ặc thù của hành vi </w:t>
      </w:r>
      <w:r w:rsidR="00A75285" w:rsidRPr="00D36FD5">
        <w:rPr>
          <w:rFonts w:hint="eastAsia"/>
          <w:i/>
          <w:sz w:val="28"/>
          <w:szCs w:val="28"/>
        </w:rPr>
        <w:t>đó</w:t>
      </w:r>
      <w:r w:rsidR="00A75285" w:rsidRPr="00D36FD5">
        <w:rPr>
          <w:i/>
          <w:sz w:val="28"/>
          <w:szCs w:val="28"/>
        </w:rPr>
        <w:t xml:space="preserve">, thì có thể quy </w:t>
      </w:r>
      <w:r w:rsidR="00A75285" w:rsidRPr="00D36FD5">
        <w:rPr>
          <w:rFonts w:hint="eastAsia"/>
          <w:i/>
          <w:sz w:val="28"/>
          <w:szCs w:val="28"/>
        </w:rPr>
        <w:t>đ</w:t>
      </w:r>
      <w:r w:rsidR="00A75285" w:rsidRPr="00D36FD5">
        <w:rPr>
          <w:i/>
          <w:sz w:val="28"/>
          <w:szCs w:val="28"/>
        </w:rPr>
        <w:t xml:space="preserve">ịnh và xử phạt trong nghị </w:t>
      </w:r>
      <w:r w:rsidR="00A75285" w:rsidRPr="00D36FD5">
        <w:rPr>
          <w:rFonts w:hint="eastAsia"/>
          <w:i/>
          <w:sz w:val="28"/>
          <w:szCs w:val="28"/>
        </w:rPr>
        <w:t>đ</w:t>
      </w:r>
      <w:r w:rsidR="00A75285" w:rsidRPr="00D36FD5">
        <w:rPr>
          <w:i/>
          <w:sz w:val="28"/>
          <w:szCs w:val="28"/>
        </w:rPr>
        <w:t>ịnh xử phạt vi phạm hành chính thuộc lĩnh vực khác. Trong tr</w:t>
      </w:r>
      <w:r w:rsidR="00A75285" w:rsidRPr="00D36FD5">
        <w:rPr>
          <w:rFonts w:hint="eastAsia"/>
          <w:i/>
          <w:sz w:val="28"/>
          <w:szCs w:val="28"/>
        </w:rPr>
        <w:t>ư</w:t>
      </w:r>
      <w:r w:rsidR="00A75285" w:rsidRPr="00D36FD5">
        <w:rPr>
          <w:i/>
          <w:sz w:val="28"/>
          <w:szCs w:val="28"/>
        </w:rPr>
        <w:t xml:space="preserve">ờng hợp này, hình thức, mức xử phạt quy </w:t>
      </w:r>
      <w:r w:rsidR="00A75285" w:rsidRPr="00D36FD5">
        <w:rPr>
          <w:rFonts w:hint="eastAsia"/>
          <w:i/>
          <w:sz w:val="28"/>
          <w:szCs w:val="28"/>
        </w:rPr>
        <w:t>đ</w:t>
      </w:r>
      <w:r w:rsidR="00A75285" w:rsidRPr="00D36FD5">
        <w:rPr>
          <w:i/>
          <w:sz w:val="28"/>
          <w:szCs w:val="28"/>
        </w:rPr>
        <w:t xml:space="preserve">ịnh phải thống nhất với quy </w:t>
      </w:r>
      <w:r w:rsidR="00A75285" w:rsidRPr="00D36FD5">
        <w:rPr>
          <w:rFonts w:hint="eastAsia"/>
          <w:i/>
          <w:sz w:val="28"/>
          <w:szCs w:val="28"/>
        </w:rPr>
        <w:t>đ</w:t>
      </w:r>
      <w:r w:rsidR="00A75285" w:rsidRPr="00D36FD5">
        <w:rPr>
          <w:i/>
          <w:sz w:val="28"/>
          <w:szCs w:val="28"/>
        </w:rPr>
        <w:t xml:space="preserve">ịnh tại Nghị </w:t>
      </w:r>
      <w:r w:rsidR="00A75285" w:rsidRPr="00D36FD5">
        <w:rPr>
          <w:rFonts w:hint="eastAsia"/>
          <w:i/>
          <w:sz w:val="28"/>
          <w:szCs w:val="28"/>
        </w:rPr>
        <w:t>đ</w:t>
      </w:r>
      <w:r w:rsidR="00A75285" w:rsidRPr="00D36FD5">
        <w:rPr>
          <w:i/>
          <w:sz w:val="28"/>
          <w:szCs w:val="28"/>
        </w:rPr>
        <w:t>ịnh xử phạt vi phạm hành chính của lĩnh vực quản lý nhà n</w:t>
      </w:r>
      <w:r w:rsidR="00A75285" w:rsidRPr="00D36FD5">
        <w:rPr>
          <w:rFonts w:hint="eastAsia"/>
          <w:i/>
          <w:sz w:val="28"/>
          <w:szCs w:val="28"/>
        </w:rPr>
        <w:t>ư</w:t>
      </w:r>
      <w:r w:rsidR="00A75285" w:rsidRPr="00D36FD5">
        <w:rPr>
          <w:i/>
          <w:sz w:val="28"/>
          <w:szCs w:val="28"/>
        </w:rPr>
        <w:t>ớc t</w:t>
      </w:r>
      <w:r w:rsidR="00A75285" w:rsidRPr="00D36FD5">
        <w:rPr>
          <w:rFonts w:hint="eastAsia"/>
          <w:i/>
          <w:sz w:val="28"/>
          <w:szCs w:val="28"/>
        </w:rPr>
        <w:t>ươ</w:t>
      </w:r>
      <w:r w:rsidR="00A75285" w:rsidRPr="00D36FD5">
        <w:rPr>
          <w:i/>
          <w:sz w:val="28"/>
          <w:szCs w:val="28"/>
        </w:rPr>
        <w:t>ng ứn</w:t>
      </w:r>
      <w:r w:rsidR="00A75285" w:rsidRPr="00D36FD5">
        <w:rPr>
          <w:sz w:val="28"/>
          <w:szCs w:val="28"/>
        </w:rPr>
        <w:t>g”.</w:t>
      </w:r>
    </w:p>
    <w:p w14:paraId="128A588C" w14:textId="71BE0947" w:rsidR="00A75285" w:rsidRPr="00000FD6" w:rsidRDefault="00000FD6" w:rsidP="00000FD6">
      <w:pPr>
        <w:pStyle w:val="TableParagraph"/>
        <w:spacing w:before="120" w:after="120" w:line="360" w:lineRule="exact"/>
        <w:ind w:right="23" w:firstLine="630"/>
        <w:jc w:val="both"/>
        <w:rPr>
          <w:spacing w:val="2"/>
          <w:sz w:val="28"/>
          <w:szCs w:val="28"/>
        </w:rPr>
      </w:pPr>
      <w:r w:rsidRPr="00000FD6">
        <w:rPr>
          <w:spacing w:val="2"/>
          <w:sz w:val="28"/>
          <w:szCs w:val="28"/>
          <w:lang w:val="en-US"/>
        </w:rPr>
        <w:t>+</w:t>
      </w:r>
      <w:r w:rsidR="00A75285" w:rsidRPr="00000FD6">
        <w:rPr>
          <w:spacing w:val="2"/>
          <w:sz w:val="28"/>
          <w:szCs w:val="28"/>
        </w:rPr>
        <w:t xml:space="preserve"> </w:t>
      </w:r>
      <w:r w:rsidR="00A75285" w:rsidRPr="00000FD6">
        <w:rPr>
          <w:rFonts w:hint="eastAsia"/>
          <w:spacing w:val="2"/>
          <w:sz w:val="28"/>
          <w:szCs w:val="28"/>
        </w:rPr>
        <w:t>Đ</w:t>
      </w:r>
      <w:r w:rsidR="00A75285" w:rsidRPr="00000FD6">
        <w:rPr>
          <w:spacing w:val="2"/>
          <w:sz w:val="28"/>
          <w:szCs w:val="28"/>
        </w:rPr>
        <w:t xml:space="preserve">ối với những hành vi vi phạm về bình </w:t>
      </w:r>
      <w:r w:rsidR="00A75285" w:rsidRPr="00000FD6">
        <w:rPr>
          <w:rFonts w:hint="eastAsia"/>
          <w:spacing w:val="2"/>
          <w:sz w:val="28"/>
          <w:szCs w:val="28"/>
        </w:rPr>
        <w:t>đ</w:t>
      </w:r>
      <w:r w:rsidR="00A75285" w:rsidRPr="00000FD6">
        <w:rPr>
          <w:spacing w:val="2"/>
          <w:sz w:val="28"/>
          <w:szCs w:val="28"/>
        </w:rPr>
        <w:t xml:space="preserve">ẳng giới trong Nghị </w:t>
      </w:r>
      <w:r w:rsidR="00A75285" w:rsidRPr="00000FD6">
        <w:rPr>
          <w:rFonts w:hint="eastAsia"/>
          <w:spacing w:val="2"/>
          <w:sz w:val="28"/>
          <w:szCs w:val="28"/>
        </w:rPr>
        <w:t>đ</w:t>
      </w:r>
      <w:r w:rsidR="00A75285" w:rsidRPr="00000FD6">
        <w:rPr>
          <w:spacing w:val="2"/>
          <w:sz w:val="28"/>
          <w:szCs w:val="28"/>
        </w:rPr>
        <w:t>ịnh số 55/2009/N</w:t>
      </w:r>
      <w:r w:rsidR="00A75285" w:rsidRPr="00000FD6">
        <w:rPr>
          <w:rFonts w:hint="eastAsia"/>
          <w:spacing w:val="2"/>
          <w:sz w:val="28"/>
          <w:szCs w:val="28"/>
        </w:rPr>
        <w:t>Đ</w:t>
      </w:r>
      <w:r w:rsidR="00A75285" w:rsidRPr="00000FD6">
        <w:rPr>
          <w:spacing w:val="2"/>
          <w:sz w:val="28"/>
          <w:szCs w:val="28"/>
        </w:rPr>
        <w:t xml:space="preserve">-CP có sự trùng lặp với các quy </w:t>
      </w:r>
      <w:r w:rsidR="00A75285" w:rsidRPr="00000FD6">
        <w:rPr>
          <w:rFonts w:hint="eastAsia"/>
          <w:spacing w:val="2"/>
          <w:sz w:val="28"/>
          <w:szCs w:val="28"/>
        </w:rPr>
        <w:t>đ</w:t>
      </w:r>
      <w:r w:rsidR="00A75285" w:rsidRPr="00000FD6">
        <w:rPr>
          <w:spacing w:val="2"/>
          <w:sz w:val="28"/>
          <w:szCs w:val="28"/>
        </w:rPr>
        <w:t>ịnh t</w:t>
      </w:r>
      <w:r w:rsidR="00A75285" w:rsidRPr="00000FD6">
        <w:rPr>
          <w:rFonts w:hint="eastAsia"/>
          <w:spacing w:val="2"/>
          <w:sz w:val="28"/>
          <w:szCs w:val="28"/>
        </w:rPr>
        <w:t>ươ</w:t>
      </w:r>
      <w:r w:rsidR="00A75285" w:rsidRPr="00000FD6">
        <w:rPr>
          <w:spacing w:val="2"/>
          <w:sz w:val="28"/>
          <w:szCs w:val="28"/>
        </w:rPr>
        <w:t xml:space="preserve">ng ứng tại các Nghị </w:t>
      </w:r>
      <w:r w:rsidR="00A75285" w:rsidRPr="00000FD6">
        <w:rPr>
          <w:rFonts w:hint="eastAsia"/>
          <w:spacing w:val="2"/>
          <w:sz w:val="28"/>
          <w:szCs w:val="28"/>
        </w:rPr>
        <w:t>đ</w:t>
      </w:r>
      <w:r w:rsidR="00A75285" w:rsidRPr="00000FD6">
        <w:rPr>
          <w:spacing w:val="2"/>
          <w:sz w:val="28"/>
          <w:szCs w:val="28"/>
        </w:rPr>
        <w:t>ịnh về xử phạt vi phạm hành chính trong các lĩnh vực quản lý nhà n</w:t>
      </w:r>
      <w:r w:rsidR="00A75285" w:rsidRPr="00000FD6">
        <w:rPr>
          <w:rFonts w:hint="eastAsia"/>
          <w:spacing w:val="2"/>
          <w:sz w:val="28"/>
          <w:szCs w:val="28"/>
        </w:rPr>
        <w:t>ư</w:t>
      </w:r>
      <w:r w:rsidR="00A75285" w:rsidRPr="00000FD6">
        <w:rPr>
          <w:spacing w:val="2"/>
          <w:sz w:val="28"/>
          <w:szCs w:val="28"/>
        </w:rPr>
        <w:t xml:space="preserve">ớc khác: </w:t>
      </w:r>
      <w:r w:rsidR="005A40FD" w:rsidRPr="00000FD6">
        <w:rPr>
          <w:spacing w:val="2"/>
          <w:sz w:val="28"/>
          <w:szCs w:val="28"/>
          <w:lang w:val="en-US"/>
        </w:rPr>
        <w:t>C</w:t>
      </w:r>
      <w:r w:rsidR="00885241" w:rsidRPr="00000FD6">
        <w:rPr>
          <w:spacing w:val="2"/>
          <w:sz w:val="28"/>
          <w:szCs w:val="28"/>
          <w:lang w:val="en-US"/>
        </w:rPr>
        <w:t>ần tiến hành r</w:t>
      </w:r>
      <w:r w:rsidR="00A75285" w:rsidRPr="00000FD6">
        <w:rPr>
          <w:spacing w:val="2"/>
          <w:sz w:val="28"/>
          <w:szCs w:val="28"/>
        </w:rPr>
        <w:t>à soát</w:t>
      </w:r>
      <w:r w:rsidR="00885241" w:rsidRPr="00000FD6">
        <w:rPr>
          <w:spacing w:val="2"/>
          <w:sz w:val="28"/>
          <w:szCs w:val="28"/>
          <w:lang w:val="en-US"/>
        </w:rPr>
        <w:t xml:space="preserve"> tổng thể, đầy đủ, toàn diện</w:t>
      </w:r>
      <w:r w:rsidR="00A75285" w:rsidRPr="00000FD6">
        <w:rPr>
          <w:spacing w:val="2"/>
          <w:sz w:val="28"/>
          <w:szCs w:val="28"/>
        </w:rPr>
        <w:t xml:space="preserve"> </w:t>
      </w:r>
      <w:r w:rsidR="00A75285" w:rsidRPr="00000FD6">
        <w:rPr>
          <w:rFonts w:hint="eastAsia"/>
          <w:spacing w:val="2"/>
          <w:sz w:val="28"/>
          <w:szCs w:val="28"/>
        </w:rPr>
        <w:t>đ</w:t>
      </w:r>
      <w:r w:rsidR="00A75285" w:rsidRPr="00000FD6">
        <w:rPr>
          <w:spacing w:val="2"/>
          <w:sz w:val="28"/>
          <w:szCs w:val="28"/>
        </w:rPr>
        <w:t xml:space="preserve">ể quy </w:t>
      </w:r>
      <w:r w:rsidR="00A75285" w:rsidRPr="00000FD6">
        <w:rPr>
          <w:rFonts w:hint="eastAsia"/>
          <w:spacing w:val="2"/>
          <w:sz w:val="28"/>
          <w:szCs w:val="28"/>
        </w:rPr>
        <w:t>đ</w:t>
      </w:r>
      <w:r w:rsidR="00A75285" w:rsidRPr="00000FD6">
        <w:rPr>
          <w:spacing w:val="2"/>
          <w:sz w:val="28"/>
          <w:szCs w:val="28"/>
        </w:rPr>
        <w:t xml:space="preserve">ịnh chế tài xử phạt bảo </w:t>
      </w:r>
      <w:r w:rsidR="00A75285" w:rsidRPr="00000FD6">
        <w:rPr>
          <w:rFonts w:hint="eastAsia"/>
          <w:spacing w:val="2"/>
          <w:sz w:val="28"/>
          <w:szCs w:val="28"/>
        </w:rPr>
        <w:t>đ</w:t>
      </w:r>
      <w:r w:rsidR="00A75285" w:rsidRPr="00000FD6">
        <w:rPr>
          <w:spacing w:val="2"/>
          <w:sz w:val="28"/>
          <w:szCs w:val="28"/>
        </w:rPr>
        <w:t xml:space="preserve">ảm thống nhất với chế tài xử phạt trong trong các Nghị </w:t>
      </w:r>
      <w:r w:rsidR="00A75285" w:rsidRPr="00000FD6">
        <w:rPr>
          <w:rFonts w:hint="eastAsia"/>
          <w:spacing w:val="2"/>
          <w:sz w:val="28"/>
          <w:szCs w:val="28"/>
        </w:rPr>
        <w:t>đ</w:t>
      </w:r>
      <w:r w:rsidR="00A75285" w:rsidRPr="00000FD6">
        <w:rPr>
          <w:spacing w:val="2"/>
          <w:sz w:val="28"/>
          <w:szCs w:val="28"/>
        </w:rPr>
        <w:t>ịnh về xử phạt vi phạm hành chính trong các lĩnh vực quản lý nhà n</w:t>
      </w:r>
      <w:r w:rsidR="00A75285" w:rsidRPr="00000FD6">
        <w:rPr>
          <w:rFonts w:hint="eastAsia"/>
          <w:spacing w:val="2"/>
          <w:sz w:val="28"/>
          <w:szCs w:val="28"/>
        </w:rPr>
        <w:t>ư</w:t>
      </w:r>
      <w:r w:rsidR="00A75285" w:rsidRPr="00000FD6">
        <w:rPr>
          <w:spacing w:val="2"/>
          <w:sz w:val="28"/>
          <w:szCs w:val="28"/>
        </w:rPr>
        <w:t xml:space="preserve">ớc khác hoặc quy </w:t>
      </w:r>
      <w:r w:rsidR="00A75285" w:rsidRPr="00000FD6">
        <w:rPr>
          <w:rFonts w:hint="eastAsia"/>
          <w:spacing w:val="2"/>
          <w:sz w:val="28"/>
          <w:szCs w:val="28"/>
        </w:rPr>
        <w:t>đ</w:t>
      </w:r>
      <w:r w:rsidR="00A75285" w:rsidRPr="00000FD6">
        <w:rPr>
          <w:spacing w:val="2"/>
          <w:sz w:val="28"/>
          <w:szCs w:val="28"/>
        </w:rPr>
        <w:t xml:space="preserve">ịnh viện dẫn việc áp dụng sang các Nghị </w:t>
      </w:r>
      <w:r w:rsidR="00A75285" w:rsidRPr="00000FD6">
        <w:rPr>
          <w:rFonts w:hint="eastAsia"/>
          <w:spacing w:val="2"/>
          <w:sz w:val="28"/>
          <w:szCs w:val="28"/>
        </w:rPr>
        <w:t>đ</w:t>
      </w:r>
      <w:r w:rsidR="00A75285" w:rsidRPr="00000FD6">
        <w:rPr>
          <w:spacing w:val="2"/>
          <w:sz w:val="28"/>
          <w:szCs w:val="28"/>
        </w:rPr>
        <w:t>ịnh về xử phạt vi phạm hành chính trong các lĩnh vực quản lý nhà n</w:t>
      </w:r>
      <w:r w:rsidR="00A75285" w:rsidRPr="00000FD6">
        <w:rPr>
          <w:rFonts w:hint="eastAsia"/>
          <w:spacing w:val="2"/>
          <w:sz w:val="28"/>
          <w:szCs w:val="28"/>
        </w:rPr>
        <w:t>ư</w:t>
      </w:r>
      <w:r w:rsidR="00A75285" w:rsidRPr="00000FD6">
        <w:rPr>
          <w:spacing w:val="2"/>
          <w:sz w:val="28"/>
          <w:szCs w:val="28"/>
        </w:rPr>
        <w:t>ớc.</w:t>
      </w:r>
    </w:p>
    <w:p w14:paraId="1C239F55" w14:textId="2276D345" w:rsidR="0058221F" w:rsidRPr="00C36A5F" w:rsidRDefault="00000FD6" w:rsidP="00000FD6">
      <w:pPr>
        <w:pStyle w:val="TableParagraph"/>
        <w:spacing w:before="120" w:after="120" w:line="360" w:lineRule="exact"/>
        <w:ind w:right="23" w:firstLine="630"/>
        <w:jc w:val="both"/>
        <w:rPr>
          <w:sz w:val="28"/>
          <w:szCs w:val="28"/>
          <w:lang w:val="en-US"/>
        </w:rPr>
      </w:pPr>
      <w:r>
        <w:rPr>
          <w:sz w:val="28"/>
          <w:szCs w:val="28"/>
          <w:lang w:val="en-US"/>
        </w:rPr>
        <w:t>+</w:t>
      </w:r>
      <w:r w:rsidR="0058221F">
        <w:rPr>
          <w:sz w:val="28"/>
          <w:szCs w:val="28"/>
          <w:lang w:val="en-US"/>
        </w:rPr>
        <w:t xml:space="preserve"> </w:t>
      </w:r>
      <w:r w:rsidR="0058221F" w:rsidRPr="00D36FD5">
        <w:rPr>
          <w:rFonts w:hint="eastAsia"/>
          <w:sz w:val="28"/>
          <w:szCs w:val="28"/>
        </w:rPr>
        <w:t>Đ</w:t>
      </w:r>
      <w:r w:rsidR="0058221F" w:rsidRPr="00D36FD5">
        <w:rPr>
          <w:sz w:val="28"/>
          <w:szCs w:val="28"/>
        </w:rPr>
        <w:t xml:space="preserve">ối với những hành vi vi phạm về bình </w:t>
      </w:r>
      <w:r w:rsidR="0058221F" w:rsidRPr="00D36FD5">
        <w:rPr>
          <w:rFonts w:hint="eastAsia"/>
          <w:sz w:val="28"/>
          <w:szCs w:val="28"/>
        </w:rPr>
        <w:t>đ</w:t>
      </w:r>
      <w:r w:rsidR="0058221F" w:rsidRPr="00D36FD5">
        <w:rPr>
          <w:sz w:val="28"/>
          <w:szCs w:val="28"/>
        </w:rPr>
        <w:t xml:space="preserve">ẳng giới </w:t>
      </w:r>
      <w:r w:rsidR="006862D2">
        <w:rPr>
          <w:sz w:val="28"/>
          <w:szCs w:val="28"/>
          <w:lang w:val="en-US"/>
        </w:rPr>
        <w:t>được quy định trong các văn bản quy phạm pháp luật khác</w:t>
      </w:r>
      <w:r w:rsidR="0058221F" w:rsidRPr="00D36FD5">
        <w:rPr>
          <w:sz w:val="28"/>
          <w:szCs w:val="28"/>
        </w:rPr>
        <w:t>, ch</w:t>
      </w:r>
      <w:r w:rsidR="0058221F" w:rsidRPr="00D36FD5">
        <w:rPr>
          <w:rFonts w:hint="eastAsia"/>
          <w:sz w:val="28"/>
          <w:szCs w:val="28"/>
        </w:rPr>
        <w:t>ư</w:t>
      </w:r>
      <w:r w:rsidR="0058221F" w:rsidRPr="00D36FD5">
        <w:rPr>
          <w:sz w:val="28"/>
          <w:szCs w:val="28"/>
        </w:rPr>
        <w:t xml:space="preserve">a </w:t>
      </w:r>
      <w:r w:rsidR="0058221F" w:rsidRPr="00D36FD5">
        <w:rPr>
          <w:rFonts w:hint="eastAsia"/>
          <w:sz w:val="28"/>
          <w:szCs w:val="28"/>
        </w:rPr>
        <w:t>đư</w:t>
      </w:r>
      <w:r w:rsidR="0058221F" w:rsidRPr="00D36FD5">
        <w:rPr>
          <w:sz w:val="28"/>
          <w:szCs w:val="28"/>
        </w:rPr>
        <w:t xml:space="preserve">ợc quy </w:t>
      </w:r>
      <w:r w:rsidR="0058221F" w:rsidRPr="00D36FD5">
        <w:rPr>
          <w:rFonts w:hint="eastAsia"/>
          <w:sz w:val="28"/>
          <w:szCs w:val="28"/>
        </w:rPr>
        <w:t>đ</w:t>
      </w:r>
      <w:r w:rsidR="0058221F" w:rsidRPr="00D36FD5">
        <w:rPr>
          <w:sz w:val="28"/>
          <w:szCs w:val="28"/>
        </w:rPr>
        <w:t xml:space="preserve">ịnh tại Nghị </w:t>
      </w:r>
      <w:r w:rsidR="0058221F" w:rsidRPr="00D36FD5">
        <w:rPr>
          <w:rFonts w:hint="eastAsia"/>
          <w:sz w:val="28"/>
          <w:szCs w:val="28"/>
        </w:rPr>
        <w:t>đ</w:t>
      </w:r>
      <w:r w:rsidR="0058221F" w:rsidRPr="00D36FD5">
        <w:rPr>
          <w:sz w:val="28"/>
          <w:szCs w:val="28"/>
        </w:rPr>
        <w:t>ịnh số 55/2009/N</w:t>
      </w:r>
      <w:r w:rsidR="0058221F" w:rsidRPr="00D36FD5">
        <w:rPr>
          <w:rFonts w:hint="eastAsia"/>
          <w:sz w:val="28"/>
          <w:szCs w:val="28"/>
        </w:rPr>
        <w:t>Đ</w:t>
      </w:r>
      <w:r w:rsidR="0058221F" w:rsidRPr="00D36FD5">
        <w:rPr>
          <w:sz w:val="28"/>
          <w:szCs w:val="28"/>
        </w:rPr>
        <w:t>-CP</w:t>
      </w:r>
      <w:r w:rsidR="0051025C">
        <w:rPr>
          <w:sz w:val="28"/>
          <w:szCs w:val="28"/>
          <w:lang w:val="en-US"/>
        </w:rPr>
        <w:t xml:space="preserve"> và các </w:t>
      </w:r>
      <w:r w:rsidR="0051025C" w:rsidRPr="00D36FD5">
        <w:rPr>
          <w:sz w:val="28"/>
          <w:szCs w:val="28"/>
        </w:rPr>
        <w:t xml:space="preserve">Nghị </w:t>
      </w:r>
      <w:r w:rsidR="0051025C" w:rsidRPr="00D36FD5">
        <w:rPr>
          <w:rFonts w:hint="eastAsia"/>
          <w:sz w:val="28"/>
          <w:szCs w:val="28"/>
        </w:rPr>
        <w:t>đ</w:t>
      </w:r>
      <w:r w:rsidR="0051025C" w:rsidRPr="00D36FD5">
        <w:rPr>
          <w:sz w:val="28"/>
          <w:szCs w:val="28"/>
        </w:rPr>
        <w:t xml:space="preserve">ịnh </w:t>
      </w:r>
      <w:r w:rsidR="0051025C" w:rsidRPr="00D36FD5">
        <w:rPr>
          <w:sz w:val="28"/>
          <w:szCs w:val="28"/>
          <w:lang w:val="en-US"/>
        </w:rPr>
        <w:t xml:space="preserve">quy định </w:t>
      </w:r>
      <w:r w:rsidR="0051025C" w:rsidRPr="00D36FD5">
        <w:rPr>
          <w:sz w:val="28"/>
          <w:szCs w:val="28"/>
        </w:rPr>
        <w:t xml:space="preserve">về xử phạt vi phạm hành chính trong </w:t>
      </w:r>
      <w:r w:rsidR="0051025C" w:rsidRPr="00D36FD5">
        <w:rPr>
          <w:sz w:val="28"/>
          <w:szCs w:val="28"/>
        </w:rPr>
        <w:lastRenderedPageBreak/>
        <w:t>các lĩnh vực quản lý nhà n</w:t>
      </w:r>
      <w:r w:rsidR="0051025C" w:rsidRPr="00D36FD5">
        <w:rPr>
          <w:rFonts w:hint="eastAsia"/>
          <w:sz w:val="28"/>
          <w:szCs w:val="28"/>
        </w:rPr>
        <w:t>ư</w:t>
      </w:r>
      <w:r w:rsidR="0051025C" w:rsidRPr="00D36FD5">
        <w:rPr>
          <w:sz w:val="28"/>
          <w:szCs w:val="28"/>
        </w:rPr>
        <w:t>ớc</w:t>
      </w:r>
      <w:r w:rsidR="0051025C">
        <w:rPr>
          <w:sz w:val="28"/>
          <w:szCs w:val="28"/>
          <w:lang w:val="en-US"/>
        </w:rPr>
        <w:t xml:space="preserve"> khác</w:t>
      </w:r>
      <w:r w:rsidR="0058221F" w:rsidRPr="00D36FD5">
        <w:rPr>
          <w:sz w:val="28"/>
          <w:szCs w:val="28"/>
        </w:rPr>
        <w:t xml:space="preserve"> thì </w:t>
      </w:r>
      <w:r w:rsidR="0058221F" w:rsidRPr="00D36FD5">
        <w:rPr>
          <w:sz w:val="28"/>
          <w:szCs w:val="28"/>
          <w:lang w:val="en-US"/>
        </w:rPr>
        <w:t>cần thiết nghiên cứu, cân nhắc</w:t>
      </w:r>
      <w:r w:rsidR="0058221F" w:rsidRPr="00D36FD5">
        <w:rPr>
          <w:sz w:val="28"/>
          <w:szCs w:val="28"/>
        </w:rPr>
        <w:t xml:space="preserve"> bổ sung vào dự thảo nghị </w:t>
      </w:r>
      <w:r w:rsidR="0058221F" w:rsidRPr="00D36FD5">
        <w:rPr>
          <w:rFonts w:hint="eastAsia"/>
          <w:sz w:val="28"/>
          <w:szCs w:val="28"/>
        </w:rPr>
        <w:t>đ</w:t>
      </w:r>
      <w:r w:rsidR="0058221F" w:rsidRPr="00D36FD5">
        <w:rPr>
          <w:sz w:val="28"/>
          <w:szCs w:val="28"/>
        </w:rPr>
        <w:t xml:space="preserve">ịnh thay thế Nghị </w:t>
      </w:r>
      <w:r w:rsidR="0058221F" w:rsidRPr="00D36FD5">
        <w:rPr>
          <w:rFonts w:hint="eastAsia"/>
          <w:sz w:val="28"/>
          <w:szCs w:val="28"/>
        </w:rPr>
        <w:t>đ</w:t>
      </w:r>
      <w:r w:rsidR="0058221F" w:rsidRPr="00D36FD5">
        <w:rPr>
          <w:sz w:val="28"/>
          <w:szCs w:val="28"/>
        </w:rPr>
        <w:t>ịnh số 55/2009/N</w:t>
      </w:r>
      <w:r w:rsidR="0058221F" w:rsidRPr="00D36FD5">
        <w:rPr>
          <w:rFonts w:hint="eastAsia"/>
          <w:sz w:val="28"/>
          <w:szCs w:val="28"/>
        </w:rPr>
        <w:t>Đ</w:t>
      </w:r>
      <w:r w:rsidR="0058221F" w:rsidRPr="00D36FD5">
        <w:rPr>
          <w:sz w:val="28"/>
          <w:szCs w:val="28"/>
        </w:rPr>
        <w:t>-CP</w:t>
      </w:r>
      <w:r w:rsidR="0051025C">
        <w:rPr>
          <w:sz w:val="28"/>
          <w:szCs w:val="28"/>
          <w:lang w:val="en-US"/>
        </w:rPr>
        <w:t>.</w:t>
      </w:r>
    </w:p>
    <w:p w14:paraId="6073BF22" w14:textId="447B1021" w:rsidR="00EE79B1" w:rsidRPr="00D36FD5" w:rsidRDefault="00000FD6" w:rsidP="00F63D93">
      <w:pPr>
        <w:pStyle w:val="TableParagraph"/>
        <w:tabs>
          <w:tab w:val="left" w:pos="924"/>
        </w:tabs>
        <w:spacing w:before="120" w:after="120" w:line="360" w:lineRule="exact"/>
        <w:ind w:right="23" w:firstLine="630"/>
        <w:jc w:val="both"/>
        <w:rPr>
          <w:sz w:val="28"/>
          <w:szCs w:val="28"/>
        </w:rPr>
      </w:pPr>
      <w:r>
        <w:rPr>
          <w:sz w:val="28"/>
          <w:szCs w:val="28"/>
          <w:lang w:val="en-US"/>
        </w:rPr>
        <w:t xml:space="preserve">+ </w:t>
      </w:r>
      <w:r w:rsidR="00BA0499" w:rsidRPr="00D36FD5">
        <w:rPr>
          <w:sz w:val="28"/>
          <w:szCs w:val="28"/>
          <w:lang w:val="en-US"/>
        </w:rPr>
        <w:t>B</w:t>
      </w:r>
      <w:r w:rsidR="00E351A4" w:rsidRPr="00D36FD5">
        <w:rPr>
          <w:sz w:val="28"/>
          <w:szCs w:val="28"/>
          <w:lang w:val="en-US"/>
        </w:rPr>
        <w:t xml:space="preserve">ổ sung thẩm quyền của cơ quan chuyên </w:t>
      </w:r>
      <w:r w:rsidR="00885241" w:rsidRPr="00D36FD5">
        <w:rPr>
          <w:sz w:val="28"/>
          <w:szCs w:val="28"/>
          <w:lang w:val="en-US"/>
        </w:rPr>
        <w:t xml:space="preserve">ngành </w:t>
      </w:r>
      <w:r w:rsidR="00E351A4" w:rsidRPr="00D36FD5">
        <w:rPr>
          <w:sz w:val="28"/>
          <w:szCs w:val="28"/>
          <w:lang w:val="en-US"/>
        </w:rPr>
        <w:t>trong việc thanh tra, xử lý vi phạm pháp luật về bình đẳng giới.</w:t>
      </w:r>
    </w:p>
    <w:p w14:paraId="5378781B" w14:textId="4393B5E3" w:rsidR="00EE79B1" w:rsidRDefault="00000FD6" w:rsidP="00000FD6">
      <w:pPr>
        <w:tabs>
          <w:tab w:val="left" w:pos="900"/>
          <w:tab w:val="left" w:pos="1080"/>
        </w:tabs>
        <w:spacing w:before="120" w:after="120" w:line="360" w:lineRule="exact"/>
        <w:ind w:left="33" w:firstLine="630"/>
        <w:jc w:val="both"/>
        <w:rPr>
          <w:sz w:val="28"/>
          <w:szCs w:val="28"/>
        </w:rPr>
      </w:pPr>
      <w:r>
        <w:rPr>
          <w:sz w:val="28"/>
          <w:szCs w:val="28"/>
        </w:rPr>
        <w:t>+</w:t>
      </w:r>
      <w:r w:rsidR="008F37A8" w:rsidRPr="00D36FD5">
        <w:rPr>
          <w:sz w:val="28"/>
          <w:szCs w:val="28"/>
        </w:rPr>
        <w:t xml:space="preserve"> </w:t>
      </w:r>
      <w:r w:rsidR="00C339EA">
        <w:rPr>
          <w:sz w:val="28"/>
          <w:szCs w:val="28"/>
        </w:rPr>
        <w:t xml:space="preserve">Bổ sung một số hình thức xử phạt </w:t>
      </w:r>
      <w:r w:rsidR="007426C1">
        <w:rPr>
          <w:sz w:val="28"/>
          <w:szCs w:val="28"/>
        </w:rPr>
        <w:t>bổ sung và khắc phục hậu quả, t</w:t>
      </w:r>
      <w:r w:rsidR="008F37A8" w:rsidRPr="00D36FD5">
        <w:rPr>
          <w:sz w:val="28"/>
          <w:szCs w:val="28"/>
        </w:rPr>
        <w:t xml:space="preserve">ăng mức phạt tiền đối với </w:t>
      </w:r>
      <w:r w:rsidR="00C339EA">
        <w:rPr>
          <w:sz w:val="28"/>
          <w:szCs w:val="28"/>
        </w:rPr>
        <w:t>một số</w:t>
      </w:r>
      <w:r w:rsidR="008F37A8" w:rsidRPr="00D36FD5">
        <w:rPr>
          <w:sz w:val="28"/>
          <w:szCs w:val="28"/>
        </w:rPr>
        <w:t xml:space="preserve"> hành vi vi phạm quy định pháp luật về bình đẳng giới để bảo đảm tính răn đe.</w:t>
      </w:r>
    </w:p>
    <w:p w14:paraId="08316B49" w14:textId="14B5ABAC" w:rsidR="00CF4C77" w:rsidRDefault="00000FD6" w:rsidP="00C9442A">
      <w:pPr>
        <w:tabs>
          <w:tab w:val="left" w:pos="900"/>
          <w:tab w:val="left" w:pos="1080"/>
        </w:tabs>
        <w:spacing w:before="120" w:after="120" w:line="360" w:lineRule="exact"/>
        <w:ind w:firstLine="630"/>
        <w:jc w:val="both"/>
        <w:rPr>
          <w:sz w:val="28"/>
          <w:szCs w:val="28"/>
        </w:rPr>
      </w:pPr>
      <w:r>
        <w:rPr>
          <w:sz w:val="28"/>
          <w:szCs w:val="28"/>
        </w:rPr>
        <w:t>-</w:t>
      </w:r>
      <w:r w:rsidR="00CF4C77">
        <w:rPr>
          <w:sz w:val="28"/>
          <w:szCs w:val="28"/>
        </w:rPr>
        <w:t xml:space="preserve"> Tăng cường công tác tập huấn, </w:t>
      </w:r>
      <w:r w:rsidR="00DC111D">
        <w:rPr>
          <w:sz w:val="28"/>
          <w:szCs w:val="28"/>
        </w:rPr>
        <w:t xml:space="preserve">nâng cao năng lực, </w:t>
      </w:r>
      <w:r w:rsidR="00CF4C77">
        <w:rPr>
          <w:sz w:val="28"/>
          <w:szCs w:val="28"/>
        </w:rPr>
        <w:t xml:space="preserve">hướng dẫn nghiệp vụ thanh tra về lĩnh vực bình đẳng giới cho </w:t>
      </w:r>
      <w:r w:rsidR="00354235">
        <w:rPr>
          <w:sz w:val="28"/>
          <w:szCs w:val="28"/>
        </w:rPr>
        <w:t xml:space="preserve">đội ngũ </w:t>
      </w:r>
      <w:r w:rsidR="00CF4C77">
        <w:rPr>
          <w:sz w:val="28"/>
          <w:szCs w:val="28"/>
        </w:rPr>
        <w:t>cán</w:t>
      </w:r>
      <w:r w:rsidR="00354235">
        <w:rPr>
          <w:sz w:val="28"/>
          <w:szCs w:val="28"/>
        </w:rPr>
        <w:t xml:space="preserve"> bộ làm công tác bình đẳng giới và vì sự tiến bộ của phụ nữ, cán bộ thanh tra</w:t>
      </w:r>
      <w:r w:rsidR="00DC111D">
        <w:rPr>
          <w:sz w:val="28"/>
          <w:szCs w:val="28"/>
        </w:rPr>
        <w:t xml:space="preserve"> và những người có thẩm quyền xử phạt vi phạm hành chính về bình đẳng giới.</w:t>
      </w:r>
    </w:p>
    <w:p w14:paraId="1C1A9F60" w14:textId="18878FAC" w:rsidR="00DC111D" w:rsidRDefault="00263071" w:rsidP="00750347">
      <w:pPr>
        <w:tabs>
          <w:tab w:val="left" w:pos="900"/>
          <w:tab w:val="left" w:pos="1080"/>
        </w:tabs>
        <w:spacing w:before="120" w:after="120" w:line="360" w:lineRule="exact"/>
        <w:ind w:firstLine="630"/>
        <w:jc w:val="both"/>
        <w:rPr>
          <w:sz w:val="28"/>
          <w:szCs w:val="28"/>
        </w:rPr>
      </w:pPr>
      <w:r>
        <w:rPr>
          <w:sz w:val="28"/>
          <w:szCs w:val="28"/>
        </w:rPr>
        <w:t>-</w:t>
      </w:r>
      <w:r w:rsidR="00DC111D">
        <w:rPr>
          <w:sz w:val="28"/>
          <w:szCs w:val="28"/>
        </w:rPr>
        <w:t xml:space="preserve"> Tăng cường công tác tuyên truyền, </w:t>
      </w:r>
      <w:r w:rsidR="00750347">
        <w:rPr>
          <w:sz w:val="28"/>
          <w:szCs w:val="28"/>
        </w:rPr>
        <w:t xml:space="preserve">phổ biến pháp luật về bình đẳng giới </w:t>
      </w:r>
      <w:r w:rsidR="00756C1A">
        <w:rPr>
          <w:sz w:val="28"/>
          <w:szCs w:val="28"/>
        </w:rPr>
        <w:t xml:space="preserve">và </w:t>
      </w:r>
      <w:r w:rsidR="00756C1A" w:rsidRPr="00D36FD5">
        <w:rPr>
          <w:sz w:val="28"/>
          <w:szCs w:val="28"/>
        </w:rPr>
        <w:t>pháp luật</w:t>
      </w:r>
      <w:r w:rsidR="00756C1A">
        <w:rPr>
          <w:sz w:val="28"/>
          <w:szCs w:val="28"/>
        </w:rPr>
        <w:t xml:space="preserve"> xử lý vi phạm</w:t>
      </w:r>
      <w:r w:rsidR="00756C1A" w:rsidRPr="00D36FD5">
        <w:rPr>
          <w:sz w:val="28"/>
          <w:szCs w:val="28"/>
        </w:rPr>
        <w:t xml:space="preserve"> hành chính</w:t>
      </w:r>
      <w:r w:rsidR="00756C1A">
        <w:rPr>
          <w:sz w:val="28"/>
          <w:szCs w:val="28"/>
        </w:rPr>
        <w:t xml:space="preserve"> </w:t>
      </w:r>
      <w:r w:rsidR="00DC111D">
        <w:rPr>
          <w:sz w:val="28"/>
          <w:szCs w:val="28"/>
        </w:rPr>
        <w:t xml:space="preserve">cho cán bộ, người dân </w:t>
      </w:r>
      <w:r w:rsidR="00750347">
        <w:rPr>
          <w:sz w:val="28"/>
          <w:szCs w:val="28"/>
        </w:rPr>
        <w:t>nhằm nâng cao nhận thức, thay đổi hành vi</w:t>
      </w:r>
      <w:r w:rsidR="00872ACA">
        <w:rPr>
          <w:sz w:val="28"/>
          <w:szCs w:val="28"/>
        </w:rPr>
        <w:t>, tự giác tuân thủ pháp luật.</w:t>
      </w:r>
    </w:p>
    <w:p w14:paraId="37B92B9C" w14:textId="239F7714" w:rsidR="000C020C" w:rsidRPr="00D36FD5" w:rsidRDefault="00263071" w:rsidP="00C36A5F">
      <w:pPr>
        <w:tabs>
          <w:tab w:val="left" w:pos="900"/>
          <w:tab w:val="left" w:pos="1080"/>
        </w:tabs>
        <w:spacing w:before="120" w:after="120" w:line="360" w:lineRule="exact"/>
        <w:ind w:firstLine="630"/>
        <w:jc w:val="both"/>
        <w:rPr>
          <w:sz w:val="28"/>
          <w:szCs w:val="28"/>
        </w:rPr>
      </w:pPr>
      <w:r>
        <w:rPr>
          <w:sz w:val="28"/>
          <w:szCs w:val="28"/>
        </w:rPr>
        <w:t>-</w:t>
      </w:r>
      <w:r w:rsidR="00756C1A">
        <w:rPr>
          <w:sz w:val="28"/>
          <w:szCs w:val="28"/>
        </w:rPr>
        <w:t xml:space="preserve"> Tăng cường công tác phối hợp</w:t>
      </w:r>
      <w:r w:rsidR="000C020C">
        <w:rPr>
          <w:sz w:val="28"/>
          <w:szCs w:val="28"/>
        </w:rPr>
        <w:t xml:space="preserve"> giữa các bộ, ngành, cơ quan</w:t>
      </w:r>
      <w:r w:rsidR="00756C1A">
        <w:rPr>
          <w:sz w:val="28"/>
          <w:szCs w:val="28"/>
        </w:rPr>
        <w:t xml:space="preserve"> trong </w:t>
      </w:r>
      <w:r w:rsidR="000C020C">
        <w:rPr>
          <w:sz w:val="28"/>
          <w:szCs w:val="28"/>
        </w:rPr>
        <w:t xml:space="preserve">công tác </w:t>
      </w:r>
      <w:r w:rsidR="00756C1A">
        <w:rPr>
          <w:sz w:val="28"/>
          <w:szCs w:val="28"/>
        </w:rPr>
        <w:t xml:space="preserve">thanh tra, kiểm tra, xử lý vi phạm hành chính trong lĩnh vực bình đẳng giới. </w:t>
      </w:r>
      <w:r w:rsidR="000C020C">
        <w:rPr>
          <w:sz w:val="28"/>
          <w:szCs w:val="28"/>
        </w:rPr>
        <w:t>Thực hiện tốt công tác thống kê, báo cáo về việc xử lý vi phạm hành chính trong lĩnh vực bình đẳng giới.</w:t>
      </w:r>
    </w:p>
    <w:p w14:paraId="76F05E64" w14:textId="13C7E7AD" w:rsidR="00523B10" w:rsidRPr="00D36FD5" w:rsidRDefault="00AC2589" w:rsidP="00263071">
      <w:pPr>
        <w:tabs>
          <w:tab w:val="left" w:pos="900"/>
          <w:tab w:val="left" w:pos="1080"/>
          <w:tab w:val="left" w:pos="1260"/>
        </w:tabs>
        <w:spacing w:before="120" w:after="240" w:line="360" w:lineRule="exact"/>
        <w:ind w:firstLine="629"/>
        <w:jc w:val="both"/>
        <w:rPr>
          <w:sz w:val="28"/>
          <w:szCs w:val="28"/>
          <w:lang w:val="vi-VN"/>
        </w:rPr>
      </w:pPr>
      <w:r w:rsidRPr="00D36FD5">
        <w:rPr>
          <w:sz w:val="28"/>
          <w:szCs w:val="28"/>
          <w:lang w:val="vi-VN"/>
        </w:rPr>
        <w:t xml:space="preserve">Trên đây là </w:t>
      </w:r>
      <w:r w:rsidR="00885241" w:rsidRPr="00D36FD5">
        <w:rPr>
          <w:sz w:val="28"/>
          <w:szCs w:val="28"/>
        </w:rPr>
        <w:t>nội dung của B</w:t>
      </w:r>
      <w:r w:rsidRPr="00D36FD5">
        <w:rPr>
          <w:sz w:val="28"/>
          <w:szCs w:val="28"/>
          <w:lang w:val="vi-VN"/>
        </w:rPr>
        <w:t xml:space="preserve">áo cáo </w:t>
      </w:r>
      <w:r w:rsidR="00925639" w:rsidRPr="00D36FD5">
        <w:rPr>
          <w:sz w:val="28"/>
          <w:szCs w:val="28"/>
          <w:lang w:val="vi-VN"/>
        </w:rPr>
        <w:t>tổng</w:t>
      </w:r>
      <w:r w:rsidRPr="00D36FD5">
        <w:rPr>
          <w:sz w:val="28"/>
          <w:szCs w:val="28"/>
          <w:lang w:val="vi-VN"/>
        </w:rPr>
        <w:t xml:space="preserve"> kết thực hiện </w:t>
      </w:r>
      <w:r w:rsidR="00425885" w:rsidRPr="00D36FD5">
        <w:rPr>
          <w:sz w:val="28"/>
          <w:szCs w:val="28"/>
          <w:lang w:val="vi-VN"/>
        </w:rPr>
        <w:t xml:space="preserve">Nghị định số </w:t>
      </w:r>
      <w:r w:rsidR="00405D2A" w:rsidRPr="00D36FD5">
        <w:rPr>
          <w:sz w:val="28"/>
          <w:szCs w:val="28"/>
        </w:rPr>
        <w:t>55</w:t>
      </w:r>
      <w:r w:rsidR="00425885" w:rsidRPr="00D36FD5">
        <w:rPr>
          <w:sz w:val="28"/>
          <w:szCs w:val="28"/>
          <w:lang w:val="vi-VN"/>
        </w:rPr>
        <w:t>/20</w:t>
      </w:r>
      <w:r w:rsidR="00405D2A" w:rsidRPr="00D36FD5">
        <w:rPr>
          <w:sz w:val="28"/>
          <w:szCs w:val="28"/>
        </w:rPr>
        <w:t>09</w:t>
      </w:r>
      <w:r w:rsidR="00425885" w:rsidRPr="00D36FD5">
        <w:rPr>
          <w:sz w:val="28"/>
          <w:szCs w:val="28"/>
          <w:lang w:val="vi-VN"/>
        </w:rPr>
        <w:t>/NĐ-CP</w:t>
      </w:r>
      <w:r w:rsidR="00405D2A" w:rsidRPr="00D36FD5">
        <w:rPr>
          <w:sz w:val="28"/>
          <w:szCs w:val="28"/>
        </w:rPr>
        <w:t xml:space="preserve"> </w:t>
      </w:r>
      <w:r w:rsidR="00BA0499" w:rsidRPr="00D36FD5">
        <w:rPr>
          <w:sz w:val="28"/>
          <w:szCs w:val="28"/>
        </w:rPr>
        <w:t>ng</w:t>
      </w:r>
      <w:r w:rsidR="00263071">
        <w:rPr>
          <w:sz w:val="28"/>
          <w:szCs w:val="28"/>
          <w:lang w:val="vi-VN"/>
        </w:rPr>
        <w:t xml:space="preserve">ày 10 tháng 6 năm </w:t>
      </w:r>
      <w:r w:rsidR="00BA0499" w:rsidRPr="00D36FD5">
        <w:rPr>
          <w:sz w:val="28"/>
          <w:szCs w:val="28"/>
          <w:lang w:val="vi-VN"/>
        </w:rPr>
        <w:t xml:space="preserve">2009 của Chính phủ </w:t>
      </w:r>
      <w:r w:rsidR="00405D2A" w:rsidRPr="00D36FD5">
        <w:rPr>
          <w:sz w:val="28"/>
          <w:szCs w:val="28"/>
        </w:rPr>
        <w:t>quy định xử phạt vi phạm hành chính về bình đẳng giới</w:t>
      </w:r>
      <w:r w:rsidR="001675A7" w:rsidRPr="00D36FD5">
        <w:rPr>
          <w:iCs/>
          <w:color w:val="000000"/>
          <w:sz w:val="28"/>
          <w:szCs w:val="28"/>
          <w:lang w:val="vi-VN"/>
        </w:rPr>
        <w:t xml:space="preserve">, Bộ </w:t>
      </w:r>
      <w:r w:rsidR="00405D2A" w:rsidRPr="00D36FD5">
        <w:rPr>
          <w:iCs/>
          <w:color w:val="000000"/>
          <w:sz w:val="28"/>
          <w:szCs w:val="28"/>
        </w:rPr>
        <w:t>Lao động</w:t>
      </w:r>
      <w:r w:rsidR="00263071">
        <w:rPr>
          <w:iCs/>
          <w:color w:val="000000"/>
          <w:sz w:val="28"/>
          <w:szCs w:val="28"/>
        </w:rPr>
        <w:t xml:space="preserve"> -</w:t>
      </w:r>
      <w:r w:rsidR="001675A7" w:rsidRPr="00D36FD5">
        <w:rPr>
          <w:iCs/>
          <w:color w:val="000000"/>
          <w:sz w:val="28"/>
          <w:szCs w:val="28"/>
          <w:lang w:val="vi-VN"/>
        </w:rPr>
        <w:t xml:space="preserve"> </w:t>
      </w:r>
      <w:r w:rsidR="00405D2A" w:rsidRPr="00D36FD5">
        <w:rPr>
          <w:iCs/>
          <w:color w:val="000000"/>
          <w:sz w:val="28"/>
          <w:szCs w:val="28"/>
        </w:rPr>
        <w:t>Thương binh</w:t>
      </w:r>
      <w:r w:rsidR="001675A7" w:rsidRPr="00D36FD5">
        <w:rPr>
          <w:iCs/>
          <w:color w:val="000000"/>
          <w:sz w:val="28"/>
          <w:szCs w:val="28"/>
          <w:lang w:val="vi-VN"/>
        </w:rPr>
        <w:t xml:space="preserve"> và </w:t>
      </w:r>
      <w:r w:rsidR="00405D2A" w:rsidRPr="00D36FD5">
        <w:rPr>
          <w:iCs/>
          <w:color w:val="000000"/>
          <w:sz w:val="28"/>
          <w:szCs w:val="28"/>
        </w:rPr>
        <w:t>Xã hội</w:t>
      </w:r>
      <w:r w:rsidR="001675A7" w:rsidRPr="00D36FD5">
        <w:rPr>
          <w:iCs/>
          <w:color w:val="000000"/>
          <w:sz w:val="28"/>
          <w:szCs w:val="28"/>
          <w:lang w:val="vi-VN"/>
        </w:rPr>
        <w:t xml:space="preserve"> kính trình Chính phủ</w:t>
      </w:r>
      <w:r w:rsidR="00EE1311" w:rsidRPr="00D36FD5">
        <w:rPr>
          <w:sz w:val="28"/>
          <w:szCs w:val="28"/>
          <w:lang w:val="vi-VN"/>
        </w:rPr>
        <w:t>./.</w:t>
      </w:r>
    </w:p>
    <w:tbl>
      <w:tblPr>
        <w:tblW w:w="0" w:type="auto"/>
        <w:tblLook w:val="01E0" w:firstRow="1" w:lastRow="1" w:firstColumn="1" w:lastColumn="1" w:noHBand="0" w:noVBand="0"/>
      </w:tblPr>
      <w:tblGrid>
        <w:gridCol w:w="4527"/>
        <w:gridCol w:w="4545"/>
      </w:tblGrid>
      <w:tr w:rsidR="00523B10" w:rsidRPr="00D36FD5" w14:paraId="08779ACB" w14:textId="77777777" w:rsidTr="00C9442A">
        <w:tc>
          <w:tcPr>
            <w:tcW w:w="4638" w:type="dxa"/>
          </w:tcPr>
          <w:p w14:paraId="7E622C0B" w14:textId="77777777" w:rsidR="00523B10" w:rsidRPr="004F0860" w:rsidRDefault="00523B10" w:rsidP="00C9442A">
            <w:pPr>
              <w:jc w:val="both"/>
              <w:rPr>
                <w:b/>
                <w:i/>
                <w:sz w:val="24"/>
                <w:szCs w:val="28"/>
                <w:lang w:val="vi-VN"/>
              </w:rPr>
            </w:pPr>
            <w:r w:rsidRPr="004F0860">
              <w:rPr>
                <w:b/>
                <w:i/>
                <w:sz w:val="24"/>
                <w:szCs w:val="28"/>
              </w:rPr>
              <w:t>Nơi nhận:</w:t>
            </w:r>
          </w:p>
          <w:p w14:paraId="17409CCE" w14:textId="667C3932" w:rsidR="00523B10" w:rsidRDefault="00523B10" w:rsidP="00D866F4">
            <w:pPr>
              <w:numPr>
                <w:ilvl w:val="0"/>
                <w:numId w:val="2"/>
              </w:numPr>
              <w:tabs>
                <w:tab w:val="clear" w:pos="720"/>
                <w:tab w:val="left" w:pos="142"/>
              </w:tabs>
              <w:ind w:left="0" w:firstLine="0"/>
              <w:jc w:val="both"/>
              <w:rPr>
                <w:sz w:val="22"/>
                <w:szCs w:val="28"/>
              </w:rPr>
            </w:pPr>
            <w:r w:rsidRPr="004F0860">
              <w:rPr>
                <w:sz w:val="22"/>
                <w:szCs w:val="28"/>
              </w:rPr>
              <w:t>Như trên;</w:t>
            </w:r>
          </w:p>
          <w:p w14:paraId="46AB12D9" w14:textId="65C7FCAB" w:rsidR="004F0860" w:rsidRDefault="004F0860" w:rsidP="00D866F4">
            <w:pPr>
              <w:numPr>
                <w:ilvl w:val="0"/>
                <w:numId w:val="2"/>
              </w:numPr>
              <w:tabs>
                <w:tab w:val="clear" w:pos="720"/>
                <w:tab w:val="left" w:pos="142"/>
              </w:tabs>
              <w:ind w:left="0" w:firstLine="0"/>
              <w:jc w:val="both"/>
              <w:rPr>
                <w:sz w:val="22"/>
                <w:szCs w:val="28"/>
              </w:rPr>
            </w:pPr>
            <w:r>
              <w:rPr>
                <w:sz w:val="22"/>
                <w:szCs w:val="28"/>
              </w:rPr>
              <w:t>Thủ tướng Chính phủ;</w:t>
            </w:r>
          </w:p>
          <w:p w14:paraId="443521D5" w14:textId="235E52A2" w:rsidR="004F0860" w:rsidRDefault="004F0860" w:rsidP="00D866F4">
            <w:pPr>
              <w:numPr>
                <w:ilvl w:val="0"/>
                <w:numId w:val="2"/>
              </w:numPr>
              <w:tabs>
                <w:tab w:val="clear" w:pos="720"/>
                <w:tab w:val="left" w:pos="142"/>
              </w:tabs>
              <w:ind w:left="0" w:firstLine="0"/>
              <w:jc w:val="both"/>
              <w:rPr>
                <w:sz w:val="22"/>
                <w:szCs w:val="28"/>
              </w:rPr>
            </w:pPr>
            <w:r>
              <w:rPr>
                <w:sz w:val="22"/>
                <w:szCs w:val="28"/>
              </w:rPr>
              <w:t>Các Phó Thủ tướng Chính phủ;</w:t>
            </w:r>
          </w:p>
          <w:p w14:paraId="1AFE74E6" w14:textId="77777777" w:rsidR="00263071" w:rsidRPr="004F0860" w:rsidRDefault="00263071" w:rsidP="00263071">
            <w:pPr>
              <w:numPr>
                <w:ilvl w:val="0"/>
                <w:numId w:val="2"/>
              </w:numPr>
              <w:tabs>
                <w:tab w:val="clear" w:pos="720"/>
                <w:tab w:val="left" w:pos="142"/>
              </w:tabs>
              <w:ind w:left="0" w:firstLine="0"/>
              <w:jc w:val="both"/>
              <w:rPr>
                <w:i/>
                <w:sz w:val="22"/>
                <w:szCs w:val="28"/>
              </w:rPr>
            </w:pPr>
            <w:r>
              <w:rPr>
                <w:sz w:val="22"/>
                <w:szCs w:val="28"/>
              </w:rPr>
              <w:t>Bộ trưởng (đề b/c);</w:t>
            </w:r>
          </w:p>
          <w:p w14:paraId="6AE8C62B" w14:textId="5E313961" w:rsidR="004F0860" w:rsidRPr="004F0860" w:rsidRDefault="004F0860" w:rsidP="00D866F4">
            <w:pPr>
              <w:numPr>
                <w:ilvl w:val="0"/>
                <w:numId w:val="2"/>
              </w:numPr>
              <w:tabs>
                <w:tab w:val="clear" w:pos="720"/>
                <w:tab w:val="left" w:pos="142"/>
              </w:tabs>
              <w:ind w:left="0" w:firstLine="0"/>
              <w:jc w:val="both"/>
              <w:rPr>
                <w:sz w:val="22"/>
                <w:szCs w:val="28"/>
              </w:rPr>
            </w:pPr>
            <w:r>
              <w:rPr>
                <w:sz w:val="22"/>
                <w:szCs w:val="28"/>
              </w:rPr>
              <w:t>Văn phòng Chính phủ;</w:t>
            </w:r>
          </w:p>
          <w:p w14:paraId="4E95A5A9" w14:textId="77777777" w:rsidR="00523B10" w:rsidRPr="00D36FD5" w:rsidRDefault="00BA0499" w:rsidP="00C9442A">
            <w:pPr>
              <w:tabs>
                <w:tab w:val="left" w:pos="142"/>
              </w:tabs>
              <w:jc w:val="both"/>
              <w:rPr>
                <w:sz w:val="28"/>
                <w:szCs w:val="28"/>
              </w:rPr>
            </w:pPr>
            <w:r w:rsidRPr="004F0860">
              <w:rPr>
                <w:sz w:val="22"/>
                <w:szCs w:val="28"/>
                <w:lang w:val="vi-VN"/>
              </w:rPr>
              <w:t xml:space="preserve">- </w:t>
            </w:r>
            <w:r w:rsidR="00FF2EA0" w:rsidRPr="004F0860">
              <w:rPr>
                <w:sz w:val="22"/>
                <w:szCs w:val="28"/>
              </w:rPr>
              <w:t xml:space="preserve">Lưu: VT, PC, </w:t>
            </w:r>
            <w:r w:rsidR="008B2AE8" w:rsidRPr="004F0860">
              <w:rPr>
                <w:sz w:val="22"/>
                <w:szCs w:val="28"/>
                <w:lang w:val="vi-VN"/>
              </w:rPr>
              <w:t>BĐG</w:t>
            </w:r>
            <w:r w:rsidR="00FF2EA0" w:rsidRPr="004F0860">
              <w:rPr>
                <w:sz w:val="22"/>
                <w:szCs w:val="28"/>
              </w:rPr>
              <w:t xml:space="preserve"> (</w:t>
            </w:r>
            <w:r w:rsidR="007D615D" w:rsidRPr="004F0860">
              <w:rPr>
                <w:sz w:val="22"/>
                <w:szCs w:val="28"/>
              </w:rPr>
              <w:t>10</w:t>
            </w:r>
            <w:r w:rsidR="00523B10" w:rsidRPr="004F0860">
              <w:rPr>
                <w:sz w:val="22"/>
                <w:szCs w:val="28"/>
              </w:rPr>
              <w:t>).</w:t>
            </w:r>
          </w:p>
        </w:tc>
        <w:tc>
          <w:tcPr>
            <w:tcW w:w="4638" w:type="dxa"/>
          </w:tcPr>
          <w:p w14:paraId="5E0119E3" w14:textId="77777777" w:rsidR="00523B10" w:rsidRPr="00D36FD5" w:rsidRDefault="00523B10" w:rsidP="00D866F4">
            <w:pPr>
              <w:jc w:val="center"/>
              <w:rPr>
                <w:b/>
                <w:sz w:val="28"/>
                <w:szCs w:val="28"/>
              </w:rPr>
            </w:pPr>
            <w:r w:rsidRPr="00D36FD5">
              <w:rPr>
                <w:b/>
                <w:sz w:val="28"/>
                <w:szCs w:val="28"/>
              </w:rPr>
              <w:t>KT. BỘ TRƯỞNG</w:t>
            </w:r>
          </w:p>
          <w:p w14:paraId="6B4AFCF8" w14:textId="77777777" w:rsidR="00523B10" w:rsidRPr="00D36FD5" w:rsidRDefault="00523B10">
            <w:pPr>
              <w:jc w:val="center"/>
              <w:rPr>
                <w:b/>
                <w:sz w:val="28"/>
                <w:szCs w:val="28"/>
              </w:rPr>
            </w:pPr>
            <w:r w:rsidRPr="00D36FD5">
              <w:rPr>
                <w:b/>
                <w:sz w:val="28"/>
                <w:szCs w:val="28"/>
              </w:rPr>
              <w:t xml:space="preserve">THỨ TRƯỞNG </w:t>
            </w:r>
          </w:p>
          <w:p w14:paraId="36D79853" w14:textId="77777777" w:rsidR="00523B10" w:rsidRPr="00D36FD5" w:rsidRDefault="00523B10">
            <w:pPr>
              <w:rPr>
                <w:sz w:val="28"/>
                <w:szCs w:val="28"/>
              </w:rPr>
            </w:pPr>
          </w:p>
          <w:p w14:paraId="07FB8717" w14:textId="77777777" w:rsidR="00523B10" w:rsidRPr="00D36FD5" w:rsidRDefault="00523B10">
            <w:pPr>
              <w:rPr>
                <w:sz w:val="28"/>
                <w:szCs w:val="28"/>
              </w:rPr>
            </w:pPr>
          </w:p>
          <w:p w14:paraId="577A3626" w14:textId="77777777" w:rsidR="00523B10" w:rsidRPr="00D36FD5" w:rsidRDefault="00523B10">
            <w:pPr>
              <w:jc w:val="center"/>
              <w:rPr>
                <w:sz w:val="28"/>
                <w:szCs w:val="28"/>
              </w:rPr>
            </w:pPr>
          </w:p>
          <w:p w14:paraId="067C43DF" w14:textId="35474708" w:rsidR="00523B10" w:rsidRDefault="00523B10">
            <w:pPr>
              <w:jc w:val="center"/>
              <w:rPr>
                <w:sz w:val="28"/>
                <w:szCs w:val="28"/>
              </w:rPr>
            </w:pPr>
          </w:p>
          <w:p w14:paraId="0A7CE0E4" w14:textId="77777777" w:rsidR="00263071" w:rsidRPr="00D36FD5" w:rsidRDefault="00263071">
            <w:pPr>
              <w:jc w:val="center"/>
              <w:rPr>
                <w:sz w:val="28"/>
                <w:szCs w:val="28"/>
              </w:rPr>
            </w:pPr>
          </w:p>
          <w:p w14:paraId="68448359" w14:textId="77777777" w:rsidR="00405D2A" w:rsidRPr="00D36FD5" w:rsidRDefault="00405D2A">
            <w:pPr>
              <w:jc w:val="center"/>
              <w:rPr>
                <w:sz w:val="28"/>
                <w:szCs w:val="28"/>
              </w:rPr>
            </w:pPr>
          </w:p>
          <w:p w14:paraId="276FD629" w14:textId="77777777" w:rsidR="00523B10" w:rsidRPr="00D36FD5" w:rsidRDefault="008B2AE8">
            <w:pPr>
              <w:jc w:val="center"/>
              <w:rPr>
                <w:b/>
                <w:sz w:val="28"/>
                <w:szCs w:val="28"/>
                <w:lang w:val="vi-VN"/>
              </w:rPr>
            </w:pPr>
            <w:r w:rsidRPr="00D36FD5">
              <w:rPr>
                <w:b/>
                <w:sz w:val="28"/>
                <w:szCs w:val="28"/>
                <w:lang w:val="vi-VN"/>
              </w:rPr>
              <w:t>Nguyễn Thị Hà</w:t>
            </w:r>
          </w:p>
        </w:tc>
      </w:tr>
    </w:tbl>
    <w:p w14:paraId="0D90743F" w14:textId="1082B2B4" w:rsidR="00AF5FF2" w:rsidRPr="00D36FD5" w:rsidRDefault="00AF5FF2" w:rsidP="00523B10">
      <w:pPr>
        <w:rPr>
          <w:sz w:val="28"/>
          <w:szCs w:val="28"/>
        </w:rPr>
      </w:pPr>
    </w:p>
    <w:sectPr w:rsidR="00AF5FF2" w:rsidRPr="00D36FD5" w:rsidSect="003D0B8A">
      <w:headerReference w:type="even" r:id="rId8"/>
      <w:headerReference w:type="default" r:id="rId9"/>
      <w:footerReference w:type="default" r:id="rId10"/>
      <w:headerReference w:type="first" r:id="rId11"/>
      <w:pgSz w:w="11907" w:h="16840" w:code="9"/>
      <w:pgMar w:top="1134" w:right="1134" w:bottom="1134" w:left="1701" w:header="431" w:footer="431"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0EF27C" w14:textId="77777777" w:rsidR="00DD1132" w:rsidRDefault="00DD1132">
      <w:r>
        <w:separator/>
      </w:r>
    </w:p>
  </w:endnote>
  <w:endnote w:type="continuationSeparator" w:id="0">
    <w:p w14:paraId="750F2842" w14:textId="77777777" w:rsidR="00DD1132" w:rsidRDefault="00DD1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nTime">
    <w:panose1 w:val="020B72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H">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BF2C21" w14:textId="77777777" w:rsidR="00657695" w:rsidRDefault="00657695">
    <w:pPr>
      <w:pStyle w:val="Footer"/>
      <w:jc w:val="right"/>
    </w:pPr>
  </w:p>
  <w:p w14:paraId="470CCC06" w14:textId="77777777" w:rsidR="00657695" w:rsidRDefault="0065769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5E5646" w14:textId="77777777" w:rsidR="00DD1132" w:rsidRDefault="00DD1132">
      <w:r>
        <w:separator/>
      </w:r>
    </w:p>
  </w:footnote>
  <w:footnote w:type="continuationSeparator" w:id="0">
    <w:p w14:paraId="0BD6DE08" w14:textId="77777777" w:rsidR="00DD1132" w:rsidRDefault="00DD1132">
      <w:r>
        <w:continuationSeparator/>
      </w:r>
    </w:p>
  </w:footnote>
  <w:footnote w:id="1">
    <w:p w14:paraId="2C1CD4C0" w14:textId="26879DC3" w:rsidR="00657695" w:rsidRPr="00C9442A" w:rsidRDefault="00657695">
      <w:pPr>
        <w:pStyle w:val="FootnoteText"/>
        <w:rPr>
          <w:sz w:val="22"/>
          <w:szCs w:val="22"/>
        </w:rPr>
      </w:pPr>
      <w:r w:rsidRPr="00C9442A">
        <w:rPr>
          <w:rStyle w:val="FootnoteReference"/>
          <w:sz w:val="22"/>
          <w:szCs w:val="22"/>
        </w:rPr>
        <w:footnoteRef/>
      </w:r>
      <w:r w:rsidR="00136D2C">
        <w:rPr>
          <w:sz w:val="22"/>
          <w:szCs w:val="22"/>
        </w:rPr>
        <w:t xml:space="preserve"> K</w:t>
      </w:r>
      <w:r w:rsidRPr="00C9442A">
        <w:rPr>
          <w:sz w:val="22"/>
          <w:szCs w:val="22"/>
        </w:rPr>
        <w:t xml:space="preserve">hoản 5 </w:t>
      </w:r>
      <w:r w:rsidRPr="00C9442A">
        <w:rPr>
          <w:rFonts w:hint="eastAsia"/>
          <w:sz w:val="22"/>
          <w:szCs w:val="22"/>
        </w:rPr>
        <w:t>Đ</w:t>
      </w:r>
      <w:r w:rsidRPr="00C9442A">
        <w:rPr>
          <w:sz w:val="22"/>
          <w:szCs w:val="22"/>
        </w:rPr>
        <w:t xml:space="preserve">iều 2 Nghị </w:t>
      </w:r>
      <w:r w:rsidRPr="00C9442A">
        <w:rPr>
          <w:rFonts w:hint="eastAsia"/>
          <w:sz w:val="22"/>
          <w:szCs w:val="22"/>
        </w:rPr>
        <w:t>đ</w:t>
      </w:r>
      <w:r w:rsidRPr="00C9442A">
        <w:rPr>
          <w:sz w:val="22"/>
          <w:szCs w:val="22"/>
        </w:rPr>
        <w:t>ịnh số 81/2013/N</w:t>
      </w:r>
      <w:r w:rsidRPr="00C9442A">
        <w:rPr>
          <w:rFonts w:hint="eastAsia"/>
          <w:sz w:val="22"/>
          <w:szCs w:val="22"/>
        </w:rPr>
        <w:t>Đ</w:t>
      </w:r>
      <w:r w:rsidRPr="00C9442A">
        <w:rPr>
          <w:sz w:val="22"/>
          <w:szCs w:val="22"/>
        </w:rPr>
        <w:t>-CP</w:t>
      </w:r>
      <w:r>
        <w:rPr>
          <w:sz w:val="22"/>
          <w:szCs w:val="22"/>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977BAF" w14:textId="77777777" w:rsidR="00657695" w:rsidRDefault="00657695" w:rsidP="00657A6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270AF9C" w14:textId="77777777" w:rsidR="00657695" w:rsidRDefault="00657695">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CF4BC7" w14:textId="3415BEDB" w:rsidR="00657695" w:rsidRPr="003D0B8A" w:rsidRDefault="00657695" w:rsidP="003D0B8A">
    <w:pPr>
      <w:pStyle w:val="Header"/>
      <w:jc w:val="center"/>
      <w:rPr>
        <w:sz w:val="28"/>
        <w:szCs w:val="28"/>
      </w:rPr>
    </w:pPr>
    <w:r w:rsidRPr="0037627E">
      <w:rPr>
        <w:sz w:val="28"/>
        <w:szCs w:val="28"/>
      </w:rPr>
      <w:fldChar w:fldCharType="begin"/>
    </w:r>
    <w:r w:rsidRPr="0037627E">
      <w:rPr>
        <w:sz w:val="28"/>
        <w:szCs w:val="28"/>
      </w:rPr>
      <w:instrText xml:space="preserve"> PAGE   \* MERGEFORMAT </w:instrText>
    </w:r>
    <w:r w:rsidRPr="0037627E">
      <w:rPr>
        <w:sz w:val="28"/>
        <w:szCs w:val="28"/>
      </w:rPr>
      <w:fldChar w:fldCharType="separate"/>
    </w:r>
    <w:r w:rsidR="008327FC">
      <w:rPr>
        <w:noProof/>
        <w:sz w:val="28"/>
        <w:szCs w:val="28"/>
      </w:rPr>
      <w:t>12</w:t>
    </w:r>
    <w:r w:rsidRPr="0037627E">
      <w:rPr>
        <w:sz w:val="28"/>
        <w:szCs w:val="28"/>
      </w:rP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F82034" w14:textId="77777777" w:rsidR="00657695" w:rsidRDefault="00657695">
    <w:pPr>
      <w:pStyle w:val="Header"/>
      <w:jc w:val="center"/>
    </w:pPr>
  </w:p>
  <w:p w14:paraId="11F84E19" w14:textId="77777777" w:rsidR="00657695" w:rsidRDefault="0065769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hybridMultilevel"/>
    <w:tmpl w:val="19495CF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3"/>
    <w:multiLevelType w:val="hybridMultilevel"/>
    <w:tmpl w:val="79E2A9E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4"/>
    <w:multiLevelType w:val="hybridMultilevel"/>
    <w:tmpl w:val="7545E146"/>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5"/>
    <w:multiLevelType w:val="hybridMultilevel"/>
    <w:tmpl w:val="2EB141F2"/>
    <w:lvl w:ilvl="0" w:tplc="FFFFFFFF">
      <w:start w:val="1"/>
      <w:numFmt w:val="bullet"/>
      <w:lvlText w:val="ở"/>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189D7B26"/>
    <w:multiLevelType w:val="hybridMultilevel"/>
    <w:tmpl w:val="69E029D8"/>
    <w:lvl w:ilvl="0" w:tplc="86DAD4FC">
      <w:numFmt w:val="bullet"/>
      <w:lvlText w:val="-"/>
      <w:lvlJc w:val="left"/>
      <w:pPr>
        <w:tabs>
          <w:tab w:val="num" w:pos="3848"/>
        </w:tabs>
        <w:ind w:left="3848" w:hanging="360"/>
      </w:pPr>
      <w:rPr>
        <w:rFonts w:ascii=".VnTime" w:eastAsia="Times New Roman" w:hAnsi=".VnTime" w:cs="Times New Roman" w:hint="default"/>
      </w:rPr>
    </w:lvl>
    <w:lvl w:ilvl="1" w:tplc="04090003" w:tentative="1">
      <w:start w:val="1"/>
      <w:numFmt w:val="bullet"/>
      <w:lvlText w:val="o"/>
      <w:lvlJc w:val="left"/>
      <w:pPr>
        <w:tabs>
          <w:tab w:val="num" w:pos="4568"/>
        </w:tabs>
        <w:ind w:left="4568" w:hanging="360"/>
      </w:pPr>
      <w:rPr>
        <w:rFonts w:ascii="Courier New" w:hAnsi="Courier New" w:cs="Courier New" w:hint="default"/>
      </w:rPr>
    </w:lvl>
    <w:lvl w:ilvl="2" w:tplc="04090005" w:tentative="1">
      <w:start w:val="1"/>
      <w:numFmt w:val="bullet"/>
      <w:lvlText w:val=""/>
      <w:lvlJc w:val="left"/>
      <w:pPr>
        <w:tabs>
          <w:tab w:val="num" w:pos="5288"/>
        </w:tabs>
        <w:ind w:left="5288" w:hanging="360"/>
      </w:pPr>
      <w:rPr>
        <w:rFonts w:ascii="Wingdings" w:hAnsi="Wingdings" w:hint="default"/>
      </w:rPr>
    </w:lvl>
    <w:lvl w:ilvl="3" w:tplc="04090001" w:tentative="1">
      <w:start w:val="1"/>
      <w:numFmt w:val="bullet"/>
      <w:lvlText w:val=""/>
      <w:lvlJc w:val="left"/>
      <w:pPr>
        <w:tabs>
          <w:tab w:val="num" w:pos="6008"/>
        </w:tabs>
        <w:ind w:left="6008" w:hanging="360"/>
      </w:pPr>
      <w:rPr>
        <w:rFonts w:ascii="Symbol" w:hAnsi="Symbol" w:hint="default"/>
      </w:rPr>
    </w:lvl>
    <w:lvl w:ilvl="4" w:tplc="04090003" w:tentative="1">
      <w:start w:val="1"/>
      <w:numFmt w:val="bullet"/>
      <w:lvlText w:val="o"/>
      <w:lvlJc w:val="left"/>
      <w:pPr>
        <w:tabs>
          <w:tab w:val="num" w:pos="6728"/>
        </w:tabs>
        <w:ind w:left="6728" w:hanging="360"/>
      </w:pPr>
      <w:rPr>
        <w:rFonts w:ascii="Courier New" w:hAnsi="Courier New" w:cs="Courier New" w:hint="default"/>
      </w:rPr>
    </w:lvl>
    <w:lvl w:ilvl="5" w:tplc="04090005" w:tentative="1">
      <w:start w:val="1"/>
      <w:numFmt w:val="bullet"/>
      <w:lvlText w:val=""/>
      <w:lvlJc w:val="left"/>
      <w:pPr>
        <w:tabs>
          <w:tab w:val="num" w:pos="7448"/>
        </w:tabs>
        <w:ind w:left="7448" w:hanging="360"/>
      </w:pPr>
      <w:rPr>
        <w:rFonts w:ascii="Wingdings" w:hAnsi="Wingdings" w:hint="default"/>
      </w:rPr>
    </w:lvl>
    <w:lvl w:ilvl="6" w:tplc="04090001" w:tentative="1">
      <w:start w:val="1"/>
      <w:numFmt w:val="bullet"/>
      <w:lvlText w:val=""/>
      <w:lvlJc w:val="left"/>
      <w:pPr>
        <w:tabs>
          <w:tab w:val="num" w:pos="8168"/>
        </w:tabs>
        <w:ind w:left="8168" w:hanging="360"/>
      </w:pPr>
      <w:rPr>
        <w:rFonts w:ascii="Symbol" w:hAnsi="Symbol" w:hint="default"/>
      </w:rPr>
    </w:lvl>
    <w:lvl w:ilvl="7" w:tplc="04090003" w:tentative="1">
      <w:start w:val="1"/>
      <w:numFmt w:val="bullet"/>
      <w:lvlText w:val="o"/>
      <w:lvlJc w:val="left"/>
      <w:pPr>
        <w:tabs>
          <w:tab w:val="num" w:pos="8888"/>
        </w:tabs>
        <w:ind w:left="8888" w:hanging="360"/>
      </w:pPr>
      <w:rPr>
        <w:rFonts w:ascii="Courier New" w:hAnsi="Courier New" w:cs="Courier New" w:hint="default"/>
      </w:rPr>
    </w:lvl>
    <w:lvl w:ilvl="8" w:tplc="04090005" w:tentative="1">
      <w:start w:val="1"/>
      <w:numFmt w:val="bullet"/>
      <w:lvlText w:val=""/>
      <w:lvlJc w:val="left"/>
      <w:pPr>
        <w:tabs>
          <w:tab w:val="num" w:pos="9608"/>
        </w:tabs>
        <w:ind w:left="9608" w:hanging="360"/>
      </w:pPr>
      <w:rPr>
        <w:rFonts w:ascii="Wingdings" w:hAnsi="Wingdings" w:hint="default"/>
      </w:rPr>
    </w:lvl>
  </w:abstractNum>
  <w:abstractNum w:abstractNumId="5" w15:restartNumberingAfterBreak="0">
    <w:nsid w:val="1AA73F58"/>
    <w:multiLevelType w:val="hybridMultilevel"/>
    <w:tmpl w:val="082240B6"/>
    <w:lvl w:ilvl="0" w:tplc="45A424B8">
      <w:start w:val="4"/>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320AEA"/>
    <w:multiLevelType w:val="hybridMultilevel"/>
    <w:tmpl w:val="4558A580"/>
    <w:lvl w:ilvl="0" w:tplc="A6DCD7AC">
      <w:numFmt w:val="bullet"/>
      <w:lvlText w:val="-"/>
      <w:lvlJc w:val="left"/>
      <w:pPr>
        <w:tabs>
          <w:tab w:val="num" w:pos="720"/>
        </w:tabs>
        <w:ind w:left="720" w:hanging="360"/>
      </w:pPr>
      <w:rPr>
        <w:rFonts w:ascii="Times New Roman" w:eastAsia="Times New Roman" w:hAnsi="Times New Roman" w:cs="Times New Roman" w:hint="default"/>
        <w:b/>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824356"/>
    <w:multiLevelType w:val="hybridMultilevel"/>
    <w:tmpl w:val="B0681ABC"/>
    <w:lvl w:ilvl="0" w:tplc="8E587136">
      <w:start w:val="1"/>
      <w:numFmt w:val="decimal"/>
      <w:lvlText w:val="%1."/>
      <w:lvlJc w:val="left"/>
      <w:pPr>
        <w:tabs>
          <w:tab w:val="num" w:pos="1012"/>
        </w:tabs>
        <w:ind w:left="1012" w:hanging="360"/>
      </w:pPr>
      <w:rPr>
        <w:rFonts w:hint="default"/>
      </w:rPr>
    </w:lvl>
    <w:lvl w:ilvl="1" w:tplc="04090019" w:tentative="1">
      <w:start w:val="1"/>
      <w:numFmt w:val="lowerLetter"/>
      <w:lvlText w:val="%2."/>
      <w:lvlJc w:val="left"/>
      <w:pPr>
        <w:tabs>
          <w:tab w:val="num" w:pos="1732"/>
        </w:tabs>
        <w:ind w:left="1732" w:hanging="360"/>
      </w:pPr>
    </w:lvl>
    <w:lvl w:ilvl="2" w:tplc="0409001B" w:tentative="1">
      <w:start w:val="1"/>
      <w:numFmt w:val="lowerRoman"/>
      <w:lvlText w:val="%3."/>
      <w:lvlJc w:val="right"/>
      <w:pPr>
        <w:tabs>
          <w:tab w:val="num" w:pos="2452"/>
        </w:tabs>
        <w:ind w:left="2452" w:hanging="180"/>
      </w:pPr>
    </w:lvl>
    <w:lvl w:ilvl="3" w:tplc="0409000F" w:tentative="1">
      <w:start w:val="1"/>
      <w:numFmt w:val="decimal"/>
      <w:lvlText w:val="%4."/>
      <w:lvlJc w:val="left"/>
      <w:pPr>
        <w:tabs>
          <w:tab w:val="num" w:pos="3172"/>
        </w:tabs>
        <w:ind w:left="3172" w:hanging="360"/>
      </w:pPr>
    </w:lvl>
    <w:lvl w:ilvl="4" w:tplc="04090019" w:tentative="1">
      <w:start w:val="1"/>
      <w:numFmt w:val="lowerLetter"/>
      <w:lvlText w:val="%5."/>
      <w:lvlJc w:val="left"/>
      <w:pPr>
        <w:tabs>
          <w:tab w:val="num" w:pos="3892"/>
        </w:tabs>
        <w:ind w:left="3892" w:hanging="360"/>
      </w:pPr>
    </w:lvl>
    <w:lvl w:ilvl="5" w:tplc="0409001B" w:tentative="1">
      <w:start w:val="1"/>
      <w:numFmt w:val="lowerRoman"/>
      <w:lvlText w:val="%6."/>
      <w:lvlJc w:val="right"/>
      <w:pPr>
        <w:tabs>
          <w:tab w:val="num" w:pos="4612"/>
        </w:tabs>
        <w:ind w:left="4612" w:hanging="180"/>
      </w:pPr>
    </w:lvl>
    <w:lvl w:ilvl="6" w:tplc="0409000F" w:tentative="1">
      <w:start w:val="1"/>
      <w:numFmt w:val="decimal"/>
      <w:lvlText w:val="%7."/>
      <w:lvlJc w:val="left"/>
      <w:pPr>
        <w:tabs>
          <w:tab w:val="num" w:pos="5332"/>
        </w:tabs>
        <w:ind w:left="5332" w:hanging="360"/>
      </w:pPr>
    </w:lvl>
    <w:lvl w:ilvl="7" w:tplc="04090019" w:tentative="1">
      <w:start w:val="1"/>
      <w:numFmt w:val="lowerLetter"/>
      <w:lvlText w:val="%8."/>
      <w:lvlJc w:val="left"/>
      <w:pPr>
        <w:tabs>
          <w:tab w:val="num" w:pos="6052"/>
        </w:tabs>
        <w:ind w:left="6052" w:hanging="360"/>
      </w:pPr>
    </w:lvl>
    <w:lvl w:ilvl="8" w:tplc="0409001B" w:tentative="1">
      <w:start w:val="1"/>
      <w:numFmt w:val="lowerRoman"/>
      <w:lvlText w:val="%9."/>
      <w:lvlJc w:val="right"/>
      <w:pPr>
        <w:tabs>
          <w:tab w:val="num" w:pos="6772"/>
        </w:tabs>
        <w:ind w:left="6772" w:hanging="180"/>
      </w:pPr>
    </w:lvl>
  </w:abstractNum>
  <w:abstractNum w:abstractNumId="8" w15:restartNumberingAfterBreak="0">
    <w:nsid w:val="24575ABC"/>
    <w:multiLevelType w:val="hybridMultilevel"/>
    <w:tmpl w:val="6E74DA9E"/>
    <w:lvl w:ilvl="0" w:tplc="9DE4A0BC">
      <w:numFmt w:val="bullet"/>
      <w:lvlText w:val="-"/>
      <w:lvlJc w:val="left"/>
      <w:pPr>
        <w:ind w:left="734" w:hanging="166"/>
      </w:pPr>
      <w:rPr>
        <w:rFonts w:ascii="Times New Roman" w:eastAsia="Times New Roman" w:hAnsi="Times New Roman" w:cs="Times New Roman" w:hint="default"/>
        <w:w w:val="100"/>
        <w:sz w:val="28"/>
        <w:szCs w:val="28"/>
        <w:lang w:val="vi" w:eastAsia="en-US" w:bidi="ar-SA"/>
      </w:rPr>
    </w:lvl>
    <w:lvl w:ilvl="1" w:tplc="D53259C8">
      <w:numFmt w:val="bullet"/>
      <w:lvlText w:val="•"/>
      <w:lvlJc w:val="left"/>
      <w:pPr>
        <w:ind w:left="966" w:hanging="166"/>
      </w:pPr>
      <w:rPr>
        <w:rFonts w:hint="default"/>
        <w:lang w:val="vi" w:eastAsia="en-US" w:bidi="ar-SA"/>
      </w:rPr>
    </w:lvl>
    <w:lvl w:ilvl="2" w:tplc="B1A47E60">
      <w:numFmt w:val="bullet"/>
      <w:lvlText w:val="•"/>
      <w:lvlJc w:val="left"/>
      <w:pPr>
        <w:ind w:left="1893" w:hanging="166"/>
      </w:pPr>
      <w:rPr>
        <w:rFonts w:hint="default"/>
        <w:lang w:val="vi" w:eastAsia="en-US" w:bidi="ar-SA"/>
      </w:rPr>
    </w:lvl>
    <w:lvl w:ilvl="3" w:tplc="A2D6911C">
      <w:numFmt w:val="bullet"/>
      <w:lvlText w:val="•"/>
      <w:lvlJc w:val="left"/>
      <w:pPr>
        <w:ind w:left="2820" w:hanging="166"/>
      </w:pPr>
      <w:rPr>
        <w:rFonts w:hint="default"/>
        <w:lang w:val="vi" w:eastAsia="en-US" w:bidi="ar-SA"/>
      </w:rPr>
    </w:lvl>
    <w:lvl w:ilvl="4" w:tplc="745C77CC">
      <w:numFmt w:val="bullet"/>
      <w:lvlText w:val="•"/>
      <w:lvlJc w:val="left"/>
      <w:pPr>
        <w:ind w:left="3746" w:hanging="166"/>
      </w:pPr>
      <w:rPr>
        <w:rFonts w:hint="default"/>
        <w:lang w:val="vi" w:eastAsia="en-US" w:bidi="ar-SA"/>
      </w:rPr>
    </w:lvl>
    <w:lvl w:ilvl="5" w:tplc="29CE1B2A">
      <w:numFmt w:val="bullet"/>
      <w:lvlText w:val="•"/>
      <w:lvlJc w:val="left"/>
      <w:pPr>
        <w:ind w:left="4673" w:hanging="166"/>
      </w:pPr>
      <w:rPr>
        <w:rFonts w:hint="default"/>
        <w:lang w:val="vi" w:eastAsia="en-US" w:bidi="ar-SA"/>
      </w:rPr>
    </w:lvl>
    <w:lvl w:ilvl="6" w:tplc="A2B69798">
      <w:numFmt w:val="bullet"/>
      <w:lvlText w:val="•"/>
      <w:lvlJc w:val="left"/>
      <w:pPr>
        <w:ind w:left="5600" w:hanging="166"/>
      </w:pPr>
      <w:rPr>
        <w:rFonts w:hint="default"/>
        <w:lang w:val="vi" w:eastAsia="en-US" w:bidi="ar-SA"/>
      </w:rPr>
    </w:lvl>
    <w:lvl w:ilvl="7" w:tplc="15BC319E">
      <w:numFmt w:val="bullet"/>
      <w:lvlText w:val="•"/>
      <w:lvlJc w:val="left"/>
      <w:pPr>
        <w:ind w:left="6526" w:hanging="166"/>
      </w:pPr>
      <w:rPr>
        <w:rFonts w:hint="default"/>
        <w:lang w:val="vi" w:eastAsia="en-US" w:bidi="ar-SA"/>
      </w:rPr>
    </w:lvl>
    <w:lvl w:ilvl="8" w:tplc="E2465426">
      <w:numFmt w:val="bullet"/>
      <w:lvlText w:val="•"/>
      <w:lvlJc w:val="left"/>
      <w:pPr>
        <w:ind w:left="7453" w:hanging="166"/>
      </w:pPr>
      <w:rPr>
        <w:rFonts w:hint="default"/>
        <w:lang w:val="vi" w:eastAsia="en-US" w:bidi="ar-SA"/>
      </w:rPr>
    </w:lvl>
  </w:abstractNum>
  <w:abstractNum w:abstractNumId="9" w15:restartNumberingAfterBreak="0">
    <w:nsid w:val="29513D5D"/>
    <w:multiLevelType w:val="hybridMultilevel"/>
    <w:tmpl w:val="9B8AA184"/>
    <w:lvl w:ilvl="0" w:tplc="5C0E0330">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E8B5770"/>
    <w:multiLevelType w:val="hybridMultilevel"/>
    <w:tmpl w:val="1B48E2A4"/>
    <w:lvl w:ilvl="0" w:tplc="DC0A02E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6586EC5"/>
    <w:multiLevelType w:val="singleLevel"/>
    <w:tmpl w:val="A650C98C"/>
    <w:lvl w:ilvl="0">
      <w:start w:val="1"/>
      <w:numFmt w:val="bullet"/>
      <w:lvlText w:val="-"/>
      <w:lvlJc w:val="left"/>
      <w:pPr>
        <w:tabs>
          <w:tab w:val="num" w:pos="360"/>
        </w:tabs>
        <w:ind w:left="360" w:hanging="360"/>
      </w:pPr>
      <w:rPr>
        <w:rFonts w:ascii="Times New Roman" w:hAnsi="Times New Roman" w:hint="default"/>
      </w:rPr>
    </w:lvl>
  </w:abstractNum>
  <w:abstractNum w:abstractNumId="12" w15:restartNumberingAfterBreak="0">
    <w:nsid w:val="513F279D"/>
    <w:multiLevelType w:val="hybridMultilevel"/>
    <w:tmpl w:val="19D43578"/>
    <w:lvl w:ilvl="0" w:tplc="9BC6A4FE">
      <w:start w:val="4"/>
      <w:numFmt w:val="bullet"/>
      <w:lvlText w:val="-"/>
      <w:lvlJc w:val="left"/>
      <w:pPr>
        <w:ind w:left="1340" w:hanging="360"/>
      </w:pPr>
      <w:rPr>
        <w:rFonts w:ascii="Times New Roman" w:eastAsia="Times New Roman" w:hAnsi="Times New Roman" w:cs="Times New Roman" w:hint="default"/>
      </w:rPr>
    </w:lvl>
    <w:lvl w:ilvl="1" w:tplc="04090003" w:tentative="1">
      <w:start w:val="1"/>
      <w:numFmt w:val="bullet"/>
      <w:lvlText w:val="o"/>
      <w:lvlJc w:val="left"/>
      <w:pPr>
        <w:ind w:left="2060" w:hanging="360"/>
      </w:pPr>
      <w:rPr>
        <w:rFonts w:ascii="Courier New" w:hAnsi="Courier New" w:cs="Courier New" w:hint="default"/>
      </w:rPr>
    </w:lvl>
    <w:lvl w:ilvl="2" w:tplc="04090005" w:tentative="1">
      <w:start w:val="1"/>
      <w:numFmt w:val="bullet"/>
      <w:lvlText w:val=""/>
      <w:lvlJc w:val="left"/>
      <w:pPr>
        <w:ind w:left="2780" w:hanging="360"/>
      </w:pPr>
      <w:rPr>
        <w:rFonts w:ascii="Wingdings" w:hAnsi="Wingdings" w:hint="default"/>
      </w:rPr>
    </w:lvl>
    <w:lvl w:ilvl="3" w:tplc="04090001" w:tentative="1">
      <w:start w:val="1"/>
      <w:numFmt w:val="bullet"/>
      <w:lvlText w:val=""/>
      <w:lvlJc w:val="left"/>
      <w:pPr>
        <w:ind w:left="3500" w:hanging="360"/>
      </w:pPr>
      <w:rPr>
        <w:rFonts w:ascii="Symbol" w:hAnsi="Symbol" w:hint="default"/>
      </w:rPr>
    </w:lvl>
    <w:lvl w:ilvl="4" w:tplc="04090003" w:tentative="1">
      <w:start w:val="1"/>
      <w:numFmt w:val="bullet"/>
      <w:lvlText w:val="o"/>
      <w:lvlJc w:val="left"/>
      <w:pPr>
        <w:ind w:left="4220" w:hanging="360"/>
      </w:pPr>
      <w:rPr>
        <w:rFonts w:ascii="Courier New" w:hAnsi="Courier New" w:cs="Courier New" w:hint="default"/>
      </w:rPr>
    </w:lvl>
    <w:lvl w:ilvl="5" w:tplc="04090005" w:tentative="1">
      <w:start w:val="1"/>
      <w:numFmt w:val="bullet"/>
      <w:lvlText w:val=""/>
      <w:lvlJc w:val="left"/>
      <w:pPr>
        <w:ind w:left="4940" w:hanging="360"/>
      </w:pPr>
      <w:rPr>
        <w:rFonts w:ascii="Wingdings" w:hAnsi="Wingdings" w:hint="default"/>
      </w:rPr>
    </w:lvl>
    <w:lvl w:ilvl="6" w:tplc="04090001" w:tentative="1">
      <w:start w:val="1"/>
      <w:numFmt w:val="bullet"/>
      <w:lvlText w:val=""/>
      <w:lvlJc w:val="left"/>
      <w:pPr>
        <w:ind w:left="5660" w:hanging="360"/>
      </w:pPr>
      <w:rPr>
        <w:rFonts w:ascii="Symbol" w:hAnsi="Symbol" w:hint="default"/>
      </w:rPr>
    </w:lvl>
    <w:lvl w:ilvl="7" w:tplc="04090003" w:tentative="1">
      <w:start w:val="1"/>
      <w:numFmt w:val="bullet"/>
      <w:lvlText w:val="o"/>
      <w:lvlJc w:val="left"/>
      <w:pPr>
        <w:ind w:left="6380" w:hanging="360"/>
      </w:pPr>
      <w:rPr>
        <w:rFonts w:ascii="Courier New" w:hAnsi="Courier New" w:cs="Courier New" w:hint="default"/>
      </w:rPr>
    </w:lvl>
    <w:lvl w:ilvl="8" w:tplc="04090005" w:tentative="1">
      <w:start w:val="1"/>
      <w:numFmt w:val="bullet"/>
      <w:lvlText w:val=""/>
      <w:lvlJc w:val="left"/>
      <w:pPr>
        <w:ind w:left="7100" w:hanging="360"/>
      </w:pPr>
      <w:rPr>
        <w:rFonts w:ascii="Wingdings" w:hAnsi="Wingdings" w:hint="default"/>
      </w:rPr>
    </w:lvl>
  </w:abstractNum>
  <w:abstractNum w:abstractNumId="13" w15:restartNumberingAfterBreak="0">
    <w:nsid w:val="6EC25214"/>
    <w:multiLevelType w:val="hybridMultilevel"/>
    <w:tmpl w:val="2F426270"/>
    <w:lvl w:ilvl="0" w:tplc="9574E9C8">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6F195BFC"/>
    <w:multiLevelType w:val="hybridMultilevel"/>
    <w:tmpl w:val="FECEE28A"/>
    <w:lvl w:ilvl="0" w:tplc="8E60629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76BA08F9"/>
    <w:multiLevelType w:val="hybridMultilevel"/>
    <w:tmpl w:val="C03C7474"/>
    <w:lvl w:ilvl="0" w:tplc="F28EC894">
      <w:numFmt w:val="bullet"/>
      <w:lvlText w:val="-"/>
      <w:lvlJc w:val="left"/>
      <w:pPr>
        <w:ind w:left="33" w:hanging="183"/>
      </w:pPr>
      <w:rPr>
        <w:rFonts w:ascii="Times New Roman" w:eastAsia="Times New Roman" w:hAnsi="Times New Roman" w:cs="Times New Roman" w:hint="default"/>
        <w:w w:val="100"/>
        <w:sz w:val="28"/>
        <w:szCs w:val="28"/>
        <w:lang w:val="vi" w:eastAsia="en-US" w:bidi="ar-SA"/>
      </w:rPr>
    </w:lvl>
    <w:lvl w:ilvl="1" w:tplc="83D4DE78">
      <w:numFmt w:val="bullet"/>
      <w:lvlText w:val="•"/>
      <w:lvlJc w:val="left"/>
      <w:pPr>
        <w:ind w:left="966" w:hanging="183"/>
      </w:pPr>
      <w:rPr>
        <w:rFonts w:hint="default"/>
        <w:lang w:val="vi" w:eastAsia="en-US" w:bidi="ar-SA"/>
      </w:rPr>
    </w:lvl>
    <w:lvl w:ilvl="2" w:tplc="369A30FA">
      <w:numFmt w:val="bullet"/>
      <w:lvlText w:val="•"/>
      <w:lvlJc w:val="left"/>
      <w:pPr>
        <w:ind w:left="1892" w:hanging="183"/>
      </w:pPr>
      <w:rPr>
        <w:rFonts w:hint="default"/>
        <w:lang w:val="vi" w:eastAsia="en-US" w:bidi="ar-SA"/>
      </w:rPr>
    </w:lvl>
    <w:lvl w:ilvl="3" w:tplc="36585A58">
      <w:numFmt w:val="bullet"/>
      <w:lvlText w:val="•"/>
      <w:lvlJc w:val="left"/>
      <w:pPr>
        <w:ind w:left="2818" w:hanging="183"/>
      </w:pPr>
      <w:rPr>
        <w:rFonts w:hint="default"/>
        <w:lang w:val="vi" w:eastAsia="en-US" w:bidi="ar-SA"/>
      </w:rPr>
    </w:lvl>
    <w:lvl w:ilvl="4" w:tplc="70EEB2E6">
      <w:numFmt w:val="bullet"/>
      <w:lvlText w:val="•"/>
      <w:lvlJc w:val="left"/>
      <w:pPr>
        <w:ind w:left="3744" w:hanging="183"/>
      </w:pPr>
      <w:rPr>
        <w:rFonts w:hint="default"/>
        <w:lang w:val="vi" w:eastAsia="en-US" w:bidi="ar-SA"/>
      </w:rPr>
    </w:lvl>
    <w:lvl w:ilvl="5" w:tplc="A3F68F46">
      <w:numFmt w:val="bullet"/>
      <w:lvlText w:val="•"/>
      <w:lvlJc w:val="left"/>
      <w:pPr>
        <w:ind w:left="4671" w:hanging="183"/>
      </w:pPr>
      <w:rPr>
        <w:rFonts w:hint="default"/>
        <w:lang w:val="vi" w:eastAsia="en-US" w:bidi="ar-SA"/>
      </w:rPr>
    </w:lvl>
    <w:lvl w:ilvl="6" w:tplc="D7EABB2E">
      <w:numFmt w:val="bullet"/>
      <w:lvlText w:val="•"/>
      <w:lvlJc w:val="left"/>
      <w:pPr>
        <w:ind w:left="5597" w:hanging="183"/>
      </w:pPr>
      <w:rPr>
        <w:rFonts w:hint="default"/>
        <w:lang w:val="vi" w:eastAsia="en-US" w:bidi="ar-SA"/>
      </w:rPr>
    </w:lvl>
    <w:lvl w:ilvl="7" w:tplc="8D9628FA">
      <w:numFmt w:val="bullet"/>
      <w:lvlText w:val="•"/>
      <w:lvlJc w:val="left"/>
      <w:pPr>
        <w:ind w:left="6523" w:hanging="183"/>
      </w:pPr>
      <w:rPr>
        <w:rFonts w:hint="default"/>
        <w:lang w:val="vi" w:eastAsia="en-US" w:bidi="ar-SA"/>
      </w:rPr>
    </w:lvl>
    <w:lvl w:ilvl="8" w:tplc="60F4F33E">
      <w:numFmt w:val="bullet"/>
      <w:lvlText w:val="•"/>
      <w:lvlJc w:val="left"/>
      <w:pPr>
        <w:ind w:left="7449" w:hanging="183"/>
      </w:pPr>
      <w:rPr>
        <w:rFonts w:hint="default"/>
        <w:lang w:val="vi" w:eastAsia="en-US" w:bidi="ar-SA"/>
      </w:rPr>
    </w:lvl>
  </w:abstractNum>
  <w:num w:numId="1">
    <w:abstractNumId w:val="11"/>
  </w:num>
  <w:num w:numId="2">
    <w:abstractNumId w:val="6"/>
  </w:num>
  <w:num w:numId="3">
    <w:abstractNumId w:val="5"/>
  </w:num>
  <w:num w:numId="4">
    <w:abstractNumId w:val="14"/>
  </w:num>
  <w:num w:numId="5">
    <w:abstractNumId w:val="13"/>
  </w:num>
  <w:num w:numId="6">
    <w:abstractNumId w:val="4"/>
  </w:num>
  <w:num w:numId="7">
    <w:abstractNumId w:val="9"/>
  </w:num>
  <w:num w:numId="8">
    <w:abstractNumId w:val="7"/>
  </w:num>
  <w:num w:numId="9">
    <w:abstractNumId w:val="0"/>
  </w:num>
  <w:num w:numId="10">
    <w:abstractNumId w:val="10"/>
  </w:num>
  <w:num w:numId="11">
    <w:abstractNumId w:val="8"/>
  </w:num>
  <w:num w:numId="12">
    <w:abstractNumId w:val="15"/>
  </w:num>
  <w:num w:numId="13">
    <w:abstractNumId w:val="3"/>
  </w:num>
  <w:num w:numId="14">
    <w:abstractNumId w:val="1"/>
  </w:num>
  <w:num w:numId="15">
    <w:abstractNumId w:val="2"/>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0FCC"/>
    <w:rsid w:val="0000030D"/>
    <w:rsid w:val="00000FD6"/>
    <w:rsid w:val="0000249B"/>
    <w:rsid w:val="0001142F"/>
    <w:rsid w:val="00012AA6"/>
    <w:rsid w:val="00021AF5"/>
    <w:rsid w:val="00022BAB"/>
    <w:rsid w:val="00030170"/>
    <w:rsid w:val="000317EB"/>
    <w:rsid w:val="00037009"/>
    <w:rsid w:val="000372CA"/>
    <w:rsid w:val="00051173"/>
    <w:rsid w:val="000524D1"/>
    <w:rsid w:val="00052BC1"/>
    <w:rsid w:val="00053C31"/>
    <w:rsid w:val="00055F91"/>
    <w:rsid w:val="00056D68"/>
    <w:rsid w:val="00056DF7"/>
    <w:rsid w:val="00063D43"/>
    <w:rsid w:val="00071C25"/>
    <w:rsid w:val="0007200B"/>
    <w:rsid w:val="00073479"/>
    <w:rsid w:val="000736A7"/>
    <w:rsid w:val="00083832"/>
    <w:rsid w:val="000860A9"/>
    <w:rsid w:val="0009044A"/>
    <w:rsid w:val="00091007"/>
    <w:rsid w:val="00095190"/>
    <w:rsid w:val="00096A50"/>
    <w:rsid w:val="00097FDC"/>
    <w:rsid w:val="000A288F"/>
    <w:rsid w:val="000B3237"/>
    <w:rsid w:val="000C020C"/>
    <w:rsid w:val="000D3207"/>
    <w:rsid w:val="000D377E"/>
    <w:rsid w:val="000D3DB6"/>
    <w:rsid w:val="000D46AC"/>
    <w:rsid w:val="000D5241"/>
    <w:rsid w:val="000D7093"/>
    <w:rsid w:val="000E221D"/>
    <w:rsid w:val="000E236E"/>
    <w:rsid w:val="000E6905"/>
    <w:rsid w:val="000E6C27"/>
    <w:rsid w:val="000F0DCD"/>
    <w:rsid w:val="00102316"/>
    <w:rsid w:val="00104ADE"/>
    <w:rsid w:val="0010723E"/>
    <w:rsid w:val="00113D50"/>
    <w:rsid w:val="00120543"/>
    <w:rsid w:val="00121076"/>
    <w:rsid w:val="001235E3"/>
    <w:rsid w:val="00123D3F"/>
    <w:rsid w:val="00130276"/>
    <w:rsid w:val="001312C6"/>
    <w:rsid w:val="0013308B"/>
    <w:rsid w:val="00133A0F"/>
    <w:rsid w:val="00136D2C"/>
    <w:rsid w:val="00141493"/>
    <w:rsid w:val="00141F77"/>
    <w:rsid w:val="00141F8C"/>
    <w:rsid w:val="00143DFE"/>
    <w:rsid w:val="00144A31"/>
    <w:rsid w:val="00145F44"/>
    <w:rsid w:val="00162A08"/>
    <w:rsid w:val="00162B61"/>
    <w:rsid w:val="00164370"/>
    <w:rsid w:val="001650D1"/>
    <w:rsid w:val="0016523F"/>
    <w:rsid w:val="00165303"/>
    <w:rsid w:val="001675A7"/>
    <w:rsid w:val="001734FD"/>
    <w:rsid w:val="001740D0"/>
    <w:rsid w:val="00176596"/>
    <w:rsid w:val="001775CC"/>
    <w:rsid w:val="00180108"/>
    <w:rsid w:val="001805EC"/>
    <w:rsid w:val="00182347"/>
    <w:rsid w:val="00185E2E"/>
    <w:rsid w:val="00186739"/>
    <w:rsid w:val="001872A1"/>
    <w:rsid w:val="00197617"/>
    <w:rsid w:val="001A175F"/>
    <w:rsid w:val="001A7051"/>
    <w:rsid w:val="001B2FD4"/>
    <w:rsid w:val="001B3CF8"/>
    <w:rsid w:val="001B4CB5"/>
    <w:rsid w:val="001B6628"/>
    <w:rsid w:val="001B7FF6"/>
    <w:rsid w:val="001C59CD"/>
    <w:rsid w:val="001C67A3"/>
    <w:rsid w:val="001D3AE5"/>
    <w:rsid w:val="001E3E26"/>
    <w:rsid w:val="001F2A34"/>
    <w:rsid w:val="00200892"/>
    <w:rsid w:val="00200AB6"/>
    <w:rsid w:val="00207838"/>
    <w:rsid w:val="00210F32"/>
    <w:rsid w:val="00212B7C"/>
    <w:rsid w:val="00215259"/>
    <w:rsid w:val="00215E41"/>
    <w:rsid w:val="00217E85"/>
    <w:rsid w:val="002239CD"/>
    <w:rsid w:val="00224997"/>
    <w:rsid w:val="00236731"/>
    <w:rsid w:val="002478BA"/>
    <w:rsid w:val="0025364D"/>
    <w:rsid w:val="00255119"/>
    <w:rsid w:val="002602DA"/>
    <w:rsid w:val="00262AA8"/>
    <w:rsid w:val="00263071"/>
    <w:rsid w:val="00271A2A"/>
    <w:rsid w:val="00272BD8"/>
    <w:rsid w:val="00272F35"/>
    <w:rsid w:val="00272FD0"/>
    <w:rsid w:val="002734D8"/>
    <w:rsid w:val="00273FED"/>
    <w:rsid w:val="00274A22"/>
    <w:rsid w:val="00274EEE"/>
    <w:rsid w:val="00284067"/>
    <w:rsid w:val="00286D44"/>
    <w:rsid w:val="00287474"/>
    <w:rsid w:val="00292C97"/>
    <w:rsid w:val="00297A55"/>
    <w:rsid w:val="00297CE8"/>
    <w:rsid w:val="002A36B6"/>
    <w:rsid w:val="002B4B22"/>
    <w:rsid w:val="002C28A3"/>
    <w:rsid w:val="002C42FA"/>
    <w:rsid w:val="002D1BBA"/>
    <w:rsid w:val="002D35EE"/>
    <w:rsid w:val="002D5C10"/>
    <w:rsid w:val="002D6D4A"/>
    <w:rsid w:val="002D79FF"/>
    <w:rsid w:val="002E1C79"/>
    <w:rsid w:val="002E34D7"/>
    <w:rsid w:val="002F43F0"/>
    <w:rsid w:val="003025E1"/>
    <w:rsid w:val="00305D32"/>
    <w:rsid w:val="0031036A"/>
    <w:rsid w:val="00323C3A"/>
    <w:rsid w:val="0032403D"/>
    <w:rsid w:val="003349B0"/>
    <w:rsid w:val="0034746C"/>
    <w:rsid w:val="00354235"/>
    <w:rsid w:val="00356CD7"/>
    <w:rsid w:val="00360331"/>
    <w:rsid w:val="00361BE2"/>
    <w:rsid w:val="003673E3"/>
    <w:rsid w:val="0037050B"/>
    <w:rsid w:val="0037127E"/>
    <w:rsid w:val="0037627E"/>
    <w:rsid w:val="00382746"/>
    <w:rsid w:val="003832B4"/>
    <w:rsid w:val="00387EFE"/>
    <w:rsid w:val="00390FCD"/>
    <w:rsid w:val="00392E87"/>
    <w:rsid w:val="0039338A"/>
    <w:rsid w:val="003B1DCA"/>
    <w:rsid w:val="003B6EE1"/>
    <w:rsid w:val="003C0A09"/>
    <w:rsid w:val="003C77CE"/>
    <w:rsid w:val="003D0B8A"/>
    <w:rsid w:val="003D38BF"/>
    <w:rsid w:val="003D4150"/>
    <w:rsid w:val="003D58DC"/>
    <w:rsid w:val="003D6218"/>
    <w:rsid w:val="003E222D"/>
    <w:rsid w:val="003E2D5F"/>
    <w:rsid w:val="003E58EB"/>
    <w:rsid w:val="003E6097"/>
    <w:rsid w:val="003F27EA"/>
    <w:rsid w:val="003F2C31"/>
    <w:rsid w:val="003F470A"/>
    <w:rsid w:val="003F79B7"/>
    <w:rsid w:val="0040286D"/>
    <w:rsid w:val="0040354C"/>
    <w:rsid w:val="00405D2A"/>
    <w:rsid w:val="00422E0F"/>
    <w:rsid w:val="00422F18"/>
    <w:rsid w:val="00423D44"/>
    <w:rsid w:val="00424CC3"/>
    <w:rsid w:val="00425885"/>
    <w:rsid w:val="00431ED7"/>
    <w:rsid w:val="004321E0"/>
    <w:rsid w:val="004351E3"/>
    <w:rsid w:val="00436DD2"/>
    <w:rsid w:val="0044228F"/>
    <w:rsid w:val="00442B1A"/>
    <w:rsid w:val="0044601E"/>
    <w:rsid w:val="00451167"/>
    <w:rsid w:val="00452D6A"/>
    <w:rsid w:val="00453ADE"/>
    <w:rsid w:val="004576DA"/>
    <w:rsid w:val="004613E0"/>
    <w:rsid w:val="00470418"/>
    <w:rsid w:val="0047269F"/>
    <w:rsid w:val="004761E3"/>
    <w:rsid w:val="004863FF"/>
    <w:rsid w:val="00492EE4"/>
    <w:rsid w:val="00493EE5"/>
    <w:rsid w:val="00496954"/>
    <w:rsid w:val="00497FF9"/>
    <w:rsid w:val="004B00B4"/>
    <w:rsid w:val="004B1115"/>
    <w:rsid w:val="004C0704"/>
    <w:rsid w:val="004C4DBA"/>
    <w:rsid w:val="004C7ECF"/>
    <w:rsid w:val="004D44F0"/>
    <w:rsid w:val="004D5C2C"/>
    <w:rsid w:val="004D7395"/>
    <w:rsid w:val="004D75FE"/>
    <w:rsid w:val="004E28AC"/>
    <w:rsid w:val="004E52E3"/>
    <w:rsid w:val="004F0860"/>
    <w:rsid w:val="004F7A09"/>
    <w:rsid w:val="0050233B"/>
    <w:rsid w:val="00502DAC"/>
    <w:rsid w:val="00504650"/>
    <w:rsid w:val="00507615"/>
    <w:rsid w:val="005100D2"/>
    <w:rsid w:val="0051025C"/>
    <w:rsid w:val="00510F60"/>
    <w:rsid w:val="00514EF3"/>
    <w:rsid w:val="0052155E"/>
    <w:rsid w:val="00523B10"/>
    <w:rsid w:val="0052559A"/>
    <w:rsid w:val="005260F8"/>
    <w:rsid w:val="005306B8"/>
    <w:rsid w:val="00535869"/>
    <w:rsid w:val="005461A7"/>
    <w:rsid w:val="00547928"/>
    <w:rsid w:val="00547E01"/>
    <w:rsid w:val="00551B63"/>
    <w:rsid w:val="00554F6A"/>
    <w:rsid w:val="00555FA0"/>
    <w:rsid w:val="005574AB"/>
    <w:rsid w:val="00560E21"/>
    <w:rsid w:val="00562318"/>
    <w:rsid w:val="00565022"/>
    <w:rsid w:val="00565721"/>
    <w:rsid w:val="00577B11"/>
    <w:rsid w:val="0058221F"/>
    <w:rsid w:val="00583669"/>
    <w:rsid w:val="005848D1"/>
    <w:rsid w:val="00585BC4"/>
    <w:rsid w:val="00586A15"/>
    <w:rsid w:val="00591734"/>
    <w:rsid w:val="00592F10"/>
    <w:rsid w:val="00593505"/>
    <w:rsid w:val="00594FF1"/>
    <w:rsid w:val="00597E22"/>
    <w:rsid w:val="005A1F3A"/>
    <w:rsid w:val="005A3EE1"/>
    <w:rsid w:val="005A40FD"/>
    <w:rsid w:val="005A52CE"/>
    <w:rsid w:val="005A53DA"/>
    <w:rsid w:val="005A6A07"/>
    <w:rsid w:val="005A6D77"/>
    <w:rsid w:val="005A6E84"/>
    <w:rsid w:val="005B2AA4"/>
    <w:rsid w:val="005B2C5B"/>
    <w:rsid w:val="005B45FE"/>
    <w:rsid w:val="005B71AF"/>
    <w:rsid w:val="005B73E1"/>
    <w:rsid w:val="005C2D7B"/>
    <w:rsid w:val="005C4CEF"/>
    <w:rsid w:val="005C67A9"/>
    <w:rsid w:val="005C6EA7"/>
    <w:rsid w:val="005C7B68"/>
    <w:rsid w:val="005D3DC0"/>
    <w:rsid w:val="005D44DC"/>
    <w:rsid w:val="005E3535"/>
    <w:rsid w:val="005E6B5E"/>
    <w:rsid w:val="005E7B8E"/>
    <w:rsid w:val="006007AF"/>
    <w:rsid w:val="006059FE"/>
    <w:rsid w:val="006113B8"/>
    <w:rsid w:val="006129D0"/>
    <w:rsid w:val="00613ED1"/>
    <w:rsid w:val="0061486D"/>
    <w:rsid w:val="00617B1E"/>
    <w:rsid w:val="00625A1A"/>
    <w:rsid w:val="0063214B"/>
    <w:rsid w:val="00632D27"/>
    <w:rsid w:val="00635157"/>
    <w:rsid w:val="00635A7F"/>
    <w:rsid w:val="006435C1"/>
    <w:rsid w:val="00651688"/>
    <w:rsid w:val="00657695"/>
    <w:rsid w:val="00657A6E"/>
    <w:rsid w:val="00661B80"/>
    <w:rsid w:val="006622AB"/>
    <w:rsid w:val="00663ED3"/>
    <w:rsid w:val="006645D0"/>
    <w:rsid w:val="00670B96"/>
    <w:rsid w:val="006711F8"/>
    <w:rsid w:val="0067185C"/>
    <w:rsid w:val="00674EC3"/>
    <w:rsid w:val="00675DBB"/>
    <w:rsid w:val="0068005B"/>
    <w:rsid w:val="00681CC5"/>
    <w:rsid w:val="00685BD3"/>
    <w:rsid w:val="006861AB"/>
    <w:rsid w:val="00686296"/>
    <w:rsid w:val="006862D2"/>
    <w:rsid w:val="00687337"/>
    <w:rsid w:val="00687B09"/>
    <w:rsid w:val="00690810"/>
    <w:rsid w:val="006915A8"/>
    <w:rsid w:val="00692639"/>
    <w:rsid w:val="00697D72"/>
    <w:rsid w:val="006A1591"/>
    <w:rsid w:val="006A4312"/>
    <w:rsid w:val="006A5F6A"/>
    <w:rsid w:val="006A68E4"/>
    <w:rsid w:val="006B1467"/>
    <w:rsid w:val="006B2005"/>
    <w:rsid w:val="006B244B"/>
    <w:rsid w:val="006B28B4"/>
    <w:rsid w:val="006C3384"/>
    <w:rsid w:val="006C40EF"/>
    <w:rsid w:val="006C49AA"/>
    <w:rsid w:val="006C7433"/>
    <w:rsid w:val="006E23C9"/>
    <w:rsid w:val="006E26A0"/>
    <w:rsid w:val="006F7311"/>
    <w:rsid w:val="006F7938"/>
    <w:rsid w:val="00703547"/>
    <w:rsid w:val="00706C9F"/>
    <w:rsid w:val="00711368"/>
    <w:rsid w:val="00712DB6"/>
    <w:rsid w:val="0071347D"/>
    <w:rsid w:val="00714782"/>
    <w:rsid w:val="007164CE"/>
    <w:rsid w:val="00717B12"/>
    <w:rsid w:val="007236B5"/>
    <w:rsid w:val="007248F5"/>
    <w:rsid w:val="00730E6A"/>
    <w:rsid w:val="00730EBC"/>
    <w:rsid w:val="0073166D"/>
    <w:rsid w:val="00735C72"/>
    <w:rsid w:val="00735DD5"/>
    <w:rsid w:val="00736C0B"/>
    <w:rsid w:val="007426C1"/>
    <w:rsid w:val="0074344D"/>
    <w:rsid w:val="007437AB"/>
    <w:rsid w:val="00743EF9"/>
    <w:rsid w:val="007443B3"/>
    <w:rsid w:val="0074570C"/>
    <w:rsid w:val="007457C6"/>
    <w:rsid w:val="007460B8"/>
    <w:rsid w:val="00747092"/>
    <w:rsid w:val="00747541"/>
    <w:rsid w:val="00750347"/>
    <w:rsid w:val="007545AD"/>
    <w:rsid w:val="00756C1A"/>
    <w:rsid w:val="00772D61"/>
    <w:rsid w:val="00774ADD"/>
    <w:rsid w:val="00777FD0"/>
    <w:rsid w:val="00786F75"/>
    <w:rsid w:val="00787AEC"/>
    <w:rsid w:val="00790E32"/>
    <w:rsid w:val="00791C2D"/>
    <w:rsid w:val="00793DEF"/>
    <w:rsid w:val="00794984"/>
    <w:rsid w:val="00795A82"/>
    <w:rsid w:val="00795EE0"/>
    <w:rsid w:val="007968D1"/>
    <w:rsid w:val="007A08C8"/>
    <w:rsid w:val="007A3E2B"/>
    <w:rsid w:val="007A7D91"/>
    <w:rsid w:val="007B1A11"/>
    <w:rsid w:val="007B377C"/>
    <w:rsid w:val="007B63A5"/>
    <w:rsid w:val="007B642F"/>
    <w:rsid w:val="007B66E2"/>
    <w:rsid w:val="007C74A4"/>
    <w:rsid w:val="007D3FFD"/>
    <w:rsid w:val="007D615D"/>
    <w:rsid w:val="007E39EA"/>
    <w:rsid w:val="007E3A6F"/>
    <w:rsid w:val="007E3E66"/>
    <w:rsid w:val="007E3EE4"/>
    <w:rsid w:val="007E4CC7"/>
    <w:rsid w:val="007F0E97"/>
    <w:rsid w:val="007F42C5"/>
    <w:rsid w:val="007F464B"/>
    <w:rsid w:val="007F76F8"/>
    <w:rsid w:val="007F7C3F"/>
    <w:rsid w:val="007F7FDF"/>
    <w:rsid w:val="00802643"/>
    <w:rsid w:val="008116B4"/>
    <w:rsid w:val="008117A4"/>
    <w:rsid w:val="00815367"/>
    <w:rsid w:val="00815540"/>
    <w:rsid w:val="00815DBF"/>
    <w:rsid w:val="00823587"/>
    <w:rsid w:val="008253E3"/>
    <w:rsid w:val="008327FC"/>
    <w:rsid w:val="00832CB2"/>
    <w:rsid w:val="00833ADF"/>
    <w:rsid w:val="0083533A"/>
    <w:rsid w:val="00836F8D"/>
    <w:rsid w:val="00840072"/>
    <w:rsid w:val="00841DF2"/>
    <w:rsid w:val="0084690F"/>
    <w:rsid w:val="008578D7"/>
    <w:rsid w:val="00863482"/>
    <w:rsid w:val="008648A0"/>
    <w:rsid w:val="0087280C"/>
    <w:rsid w:val="00872ACA"/>
    <w:rsid w:val="00874620"/>
    <w:rsid w:val="00875FAC"/>
    <w:rsid w:val="008833C6"/>
    <w:rsid w:val="00883BF3"/>
    <w:rsid w:val="00885241"/>
    <w:rsid w:val="008862BE"/>
    <w:rsid w:val="008872B9"/>
    <w:rsid w:val="008A2793"/>
    <w:rsid w:val="008A6874"/>
    <w:rsid w:val="008B1465"/>
    <w:rsid w:val="008B1F12"/>
    <w:rsid w:val="008B2AE8"/>
    <w:rsid w:val="008C0249"/>
    <w:rsid w:val="008C0B3C"/>
    <w:rsid w:val="008C1573"/>
    <w:rsid w:val="008C3231"/>
    <w:rsid w:val="008C40F4"/>
    <w:rsid w:val="008C518D"/>
    <w:rsid w:val="008D161D"/>
    <w:rsid w:val="008D59EA"/>
    <w:rsid w:val="008E1AF7"/>
    <w:rsid w:val="008E1C97"/>
    <w:rsid w:val="008E269E"/>
    <w:rsid w:val="008E3400"/>
    <w:rsid w:val="008E35DA"/>
    <w:rsid w:val="008E7CB4"/>
    <w:rsid w:val="008F0609"/>
    <w:rsid w:val="008F37A8"/>
    <w:rsid w:val="008F7405"/>
    <w:rsid w:val="00903129"/>
    <w:rsid w:val="009051CE"/>
    <w:rsid w:val="009055D3"/>
    <w:rsid w:val="00910D0B"/>
    <w:rsid w:val="0091109C"/>
    <w:rsid w:val="00911889"/>
    <w:rsid w:val="00925639"/>
    <w:rsid w:val="009270E1"/>
    <w:rsid w:val="00927EC6"/>
    <w:rsid w:val="009547B4"/>
    <w:rsid w:val="00954C8C"/>
    <w:rsid w:val="0095721F"/>
    <w:rsid w:val="0096055D"/>
    <w:rsid w:val="009654FD"/>
    <w:rsid w:val="00965D6F"/>
    <w:rsid w:val="0096712A"/>
    <w:rsid w:val="0098264E"/>
    <w:rsid w:val="0098758B"/>
    <w:rsid w:val="0098788B"/>
    <w:rsid w:val="0098796E"/>
    <w:rsid w:val="00990065"/>
    <w:rsid w:val="00995D4B"/>
    <w:rsid w:val="0099743D"/>
    <w:rsid w:val="00997D0F"/>
    <w:rsid w:val="00997D76"/>
    <w:rsid w:val="009A0182"/>
    <w:rsid w:val="009A246A"/>
    <w:rsid w:val="009A51C2"/>
    <w:rsid w:val="009A6C7E"/>
    <w:rsid w:val="009A7509"/>
    <w:rsid w:val="009A7555"/>
    <w:rsid w:val="009B04D0"/>
    <w:rsid w:val="009B2479"/>
    <w:rsid w:val="009B4520"/>
    <w:rsid w:val="009B48D3"/>
    <w:rsid w:val="009B4E87"/>
    <w:rsid w:val="009C1CC9"/>
    <w:rsid w:val="009C4269"/>
    <w:rsid w:val="009D1F1C"/>
    <w:rsid w:val="009D5A2E"/>
    <w:rsid w:val="009D772F"/>
    <w:rsid w:val="009D7A57"/>
    <w:rsid w:val="009D7D09"/>
    <w:rsid w:val="009E2A60"/>
    <w:rsid w:val="009E550B"/>
    <w:rsid w:val="009E7BBA"/>
    <w:rsid w:val="009F074D"/>
    <w:rsid w:val="009F4080"/>
    <w:rsid w:val="00A00537"/>
    <w:rsid w:val="00A06B52"/>
    <w:rsid w:val="00A128AD"/>
    <w:rsid w:val="00A168D7"/>
    <w:rsid w:val="00A16B69"/>
    <w:rsid w:val="00A258DA"/>
    <w:rsid w:val="00A26B4B"/>
    <w:rsid w:val="00A32F8A"/>
    <w:rsid w:val="00A35958"/>
    <w:rsid w:val="00A41AA8"/>
    <w:rsid w:val="00A44018"/>
    <w:rsid w:val="00A46309"/>
    <w:rsid w:val="00A50FCC"/>
    <w:rsid w:val="00A5369D"/>
    <w:rsid w:val="00A60708"/>
    <w:rsid w:val="00A62260"/>
    <w:rsid w:val="00A628FC"/>
    <w:rsid w:val="00A63847"/>
    <w:rsid w:val="00A65F8E"/>
    <w:rsid w:val="00A66DBB"/>
    <w:rsid w:val="00A670B9"/>
    <w:rsid w:val="00A70718"/>
    <w:rsid w:val="00A7207F"/>
    <w:rsid w:val="00A7244E"/>
    <w:rsid w:val="00A75285"/>
    <w:rsid w:val="00A754AE"/>
    <w:rsid w:val="00A80FB3"/>
    <w:rsid w:val="00A81FEB"/>
    <w:rsid w:val="00A85E1D"/>
    <w:rsid w:val="00A90AA3"/>
    <w:rsid w:val="00A96633"/>
    <w:rsid w:val="00A97627"/>
    <w:rsid w:val="00AA29EF"/>
    <w:rsid w:val="00AB0E62"/>
    <w:rsid w:val="00AB5877"/>
    <w:rsid w:val="00AC2589"/>
    <w:rsid w:val="00AC386E"/>
    <w:rsid w:val="00AC3FBE"/>
    <w:rsid w:val="00AC7030"/>
    <w:rsid w:val="00AD344D"/>
    <w:rsid w:val="00AD365B"/>
    <w:rsid w:val="00AD51BD"/>
    <w:rsid w:val="00AD62F1"/>
    <w:rsid w:val="00AE170A"/>
    <w:rsid w:val="00AE304A"/>
    <w:rsid w:val="00AE3CAE"/>
    <w:rsid w:val="00AF1428"/>
    <w:rsid w:val="00AF5FF2"/>
    <w:rsid w:val="00AF7A48"/>
    <w:rsid w:val="00B00981"/>
    <w:rsid w:val="00B05651"/>
    <w:rsid w:val="00B10114"/>
    <w:rsid w:val="00B1079B"/>
    <w:rsid w:val="00B1278E"/>
    <w:rsid w:val="00B17185"/>
    <w:rsid w:val="00B221DB"/>
    <w:rsid w:val="00B248F7"/>
    <w:rsid w:val="00B2672F"/>
    <w:rsid w:val="00B3457B"/>
    <w:rsid w:val="00B353C4"/>
    <w:rsid w:val="00B401C9"/>
    <w:rsid w:val="00B4039D"/>
    <w:rsid w:val="00B403D8"/>
    <w:rsid w:val="00B40815"/>
    <w:rsid w:val="00B4172B"/>
    <w:rsid w:val="00B4308F"/>
    <w:rsid w:val="00B5272A"/>
    <w:rsid w:val="00B54D01"/>
    <w:rsid w:val="00B55B8B"/>
    <w:rsid w:val="00B61514"/>
    <w:rsid w:val="00B712CE"/>
    <w:rsid w:val="00B72988"/>
    <w:rsid w:val="00B75D1F"/>
    <w:rsid w:val="00B813F9"/>
    <w:rsid w:val="00B81451"/>
    <w:rsid w:val="00B83972"/>
    <w:rsid w:val="00B84152"/>
    <w:rsid w:val="00B85226"/>
    <w:rsid w:val="00B86874"/>
    <w:rsid w:val="00B9042A"/>
    <w:rsid w:val="00B92168"/>
    <w:rsid w:val="00BA0499"/>
    <w:rsid w:val="00BA06D8"/>
    <w:rsid w:val="00BA0D40"/>
    <w:rsid w:val="00BA350A"/>
    <w:rsid w:val="00BA3DC6"/>
    <w:rsid w:val="00BB146E"/>
    <w:rsid w:val="00BB17F0"/>
    <w:rsid w:val="00BB1A61"/>
    <w:rsid w:val="00BC00B0"/>
    <w:rsid w:val="00BC147E"/>
    <w:rsid w:val="00BC54C1"/>
    <w:rsid w:val="00BC58FA"/>
    <w:rsid w:val="00BD76B6"/>
    <w:rsid w:val="00BE4093"/>
    <w:rsid w:val="00BE4151"/>
    <w:rsid w:val="00BE476A"/>
    <w:rsid w:val="00BE4A41"/>
    <w:rsid w:val="00BE5064"/>
    <w:rsid w:val="00C0018F"/>
    <w:rsid w:val="00C00A30"/>
    <w:rsid w:val="00C06A6A"/>
    <w:rsid w:val="00C1147E"/>
    <w:rsid w:val="00C229CF"/>
    <w:rsid w:val="00C339EA"/>
    <w:rsid w:val="00C36A5F"/>
    <w:rsid w:val="00C3760C"/>
    <w:rsid w:val="00C402DF"/>
    <w:rsid w:val="00C418CC"/>
    <w:rsid w:val="00C41998"/>
    <w:rsid w:val="00C41A92"/>
    <w:rsid w:val="00C513C0"/>
    <w:rsid w:val="00C5335C"/>
    <w:rsid w:val="00C6633D"/>
    <w:rsid w:val="00C714A9"/>
    <w:rsid w:val="00C72866"/>
    <w:rsid w:val="00C7346A"/>
    <w:rsid w:val="00C73E76"/>
    <w:rsid w:val="00C76F0A"/>
    <w:rsid w:val="00C823DE"/>
    <w:rsid w:val="00C9442A"/>
    <w:rsid w:val="00C964B3"/>
    <w:rsid w:val="00C96CDE"/>
    <w:rsid w:val="00C9739A"/>
    <w:rsid w:val="00C97826"/>
    <w:rsid w:val="00CA079F"/>
    <w:rsid w:val="00CA2861"/>
    <w:rsid w:val="00CA39ED"/>
    <w:rsid w:val="00CA3E04"/>
    <w:rsid w:val="00CA409F"/>
    <w:rsid w:val="00CA6646"/>
    <w:rsid w:val="00CB1B5D"/>
    <w:rsid w:val="00CB5F7B"/>
    <w:rsid w:val="00CC2915"/>
    <w:rsid w:val="00CC51FE"/>
    <w:rsid w:val="00CC6991"/>
    <w:rsid w:val="00CD3BFC"/>
    <w:rsid w:val="00CD4DBE"/>
    <w:rsid w:val="00CE47E3"/>
    <w:rsid w:val="00CE7234"/>
    <w:rsid w:val="00CF4C77"/>
    <w:rsid w:val="00CF75DE"/>
    <w:rsid w:val="00CF7AD4"/>
    <w:rsid w:val="00D06F6C"/>
    <w:rsid w:val="00D10976"/>
    <w:rsid w:val="00D13304"/>
    <w:rsid w:val="00D209F5"/>
    <w:rsid w:val="00D22E59"/>
    <w:rsid w:val="00D25108"/>
    <w:rsid w:val="00D30A81"/>
    <w:rsid w:val="00D31147"/>
    <w:rsid w:val="00D31662"/>
    <w:rsid w:val="00D36FD5"/>
    <w:rsid w:val="00D446CA"/>
    <w:rsid w:val="00D46450"/>
    <w:rsid w:val="00D50AAC"/>
    <w:rsid w:val="00D50EA3"/>
    <w:rsid w:val="00D57DC1"/>
    <w:rsid w:val="00D61158"/>
    <w:rsid w:val="00D63150"/>
    <w:rsid w:val="00D6628A"/>
    <w:rsid w:val="00D7077F"/>
    <w:rsid w:val="00D71C42"/>
    <w:rsid w:val="00D7257B"/>
    <w:rsid w:val="00D755F9"/>
    <w:rsid w:val="00D82F27"/>
    <w:rsid w:val="00D866F4"/>
    <w:rsid w:val="00D90AFE"/>
    <w:rsid w:val="00D90C50"/>
    <w:rsid w:val="00D91783"/>
    <w:rsid w:val="00D92D26"/>
    <w:rsid w:val="00D97DF5"/>
    <w:rsid w:val="00DA550E"/>
    <w:rsid w:val="00DA7E1C"/>
    <w:rsid w:val="00DB6ECD"/>
    <w:rsid w:val="00DC111D"/>
    <w:rsid w:val="00DC3871"/>
    <w:rsid w:val="00DC4CC0"/>
    <w:rsid w:val="00DC665D"/>
    <w:rsid w:val="00DC6979"/>
    <w:rsid w:val="00DC785D"/>
    <w:rsid w:val="00DD1132"/>
    <w:rsid w:val="00DD1349"/>
    <w:rsid w:val="00DE4814"/>
    <w:rsid w:val="00DE5CC4"/>
    <w:rsid w:val="00DE67AC"/>
    <w:rsid w:val="00DF040A"/>
    <w:rsid w:val="00DF34C0"/>
    <w:rsid w:val="00DF3CA8"/>
    <w:rsid w:val="00E00BF4"/>
    <w:rsid w:val="00E02ED7"/>
    <w:rsid w:val="00E0342C"/>
    <w:rsid w:val="00E038CC"/>
    <w:rsid w:val="00E0436C"/>
    <w:rsid w:val="00E06680"/>
    <w:rsid w:val="00E069C6"/>
    <w:rsid w:val="00E16CF3"/>
    <w:rsid w:val="00E16E3F"/>
    <w:rsid w:val="00E24217"/>
    <w:rsid w:val="00E261C0"/>
    <w:rsid w:val="00E30947"/>
    <w:rsid w:val="00E351A4"/>
    <w:rsid w:val="00E442CB"/>
    <w:rsid w:val="00E44DEB"/>
    <w:rsid w:val="00E5092B"/>
    <w:rsid w:val="00E50EEA"/>
    <w:rsid w:val="00E515A2"/>
    <w:rsid w:val="00E5581B"/>
    <w:rsid w:val="00E658E6"/>
    <w:rsid w:val="00E65B7A"/>
    <w:rsid w:val="00E720E4"/>
    <w:rsid w:val="00E72FD1"/>
    <w:rsid w:val="00E7340D"/>
    <w:rsid w:val="00E75C07"/>
    <w:rsid w:val="00E7610F"/>
    <w:rsid w:val="00E81F93"/>
    <w:rsid w:val="00E84CEF"/>
    <w:rsid w:val="00E85279"/>
    <w:rsid w:val="00E93533"/>
    <w:rsid w:val="00E976E7"/>
    <w:rsid w:val="00EA05AC"/>
    <w:rsid w:val="00EA2939"/>
    <w:rsid w:val="00EA337D"/>
    <w:rsid w:val="00EA3EAD"/>
    <w:rsid w:val="00EA7452"/>
    <w:rsid w:val="00EB5653"/>
    <w:rsid w:val="00EB61EF"/>
    <w:rsid w:val="00ED0AB2"/>
    <w:rsid w:val="00ED53CB"/>
    <w:rsid w:val="00ED62E1"/>
    <w:rsid w:val="00ED7134"/>
    <w:rsid w:val="00ED7DD4"/>
    <w:rsid w:val="00EE1311"/>
    <w:rsid w:val="00EE159F"/>
    <w:rsid w:val="00EE1E0F"/>
    <w:rsid w:val="00EE2F0C"/>
    <w:rsid w:val="00EE3352"/>
    <w:rsid w:val="00EE6F1B"/>
    <w:rsid w:val="00EE79B1"/>
    <w:rsid w:val="00EF0CC9"/>
    <w:rsid w:val="00EF7BCC"/>
    <w:rsid w:val="00F020D2"/>
    <w:rsid w:val="00F030EF"/>
    <w:rsid w:val="00F03EA2"/>
    <w:rsid w:val="00F0723D"/>
    <w:rsid w:val="00F16DB0"/>
    <w:rsid w:val="00F20542"/>
    <w:rsid w:val="00F237A4"/>
    <w:rsid w:val="00F2657B"/>
    <w:rsid w:val="00F27E62"/>
    <w:rsid w:val="00F35877"/>
    <w:rsid w:val="00F35B14"/>
    <w:rsid w:val="00F410E7"/>
    <w:rsid w:val="00F5465C"/>
    <w:rsid w:val="00F55ABB"/>
    <w:rsid w:val="00F631F1"/>
    <w:rsid w:val="00F63217"/>
    <w:rsid w:val="00F63D93"/>
    <w:rsid w:val="00F64A1A"/>
    <w:rsid w:val="00F653E6"/>
    <w:rsid w:val="00F65A25"/>
    <w:rsid w:val="00F65D5D"/>
    <w:rsid w:val="00F7640B"/>
    <w:rsid w:val="00F82AE9"/>
    <w:rsid w:val="00F8589A"/>
    <w:rsid w:val="00F95158"/>
    <w:rsid w:val="00FA126C"/>
    <w:rsid w:val="00FA2CC6"/>
    <w:rsid w:val="00FA4178"/>
    <w:rsid w:val="00FA4619"/>
    <w:rsid w:val="00FB0FCD"/>
    <w:rsid w:val="00FB1BE8"/>
    <w:rsid w:val="00FB5EB0"/>
    <w:rsid w:val="00FB6DC5"/>
    <w:rsid w:val="00FB7FF4"/>
    <w:rsid w:val="00FC2211"/>
    <w:rsid w:val="00FD0543"/>
    <w:rsid w:val="00FD1EF4"/>
    <w:rsid w:val="00FD27FD"/>
    <w:rsid w:val="00FE554A"/>
    <w:rsid w:val="00FE5969"/>
    <w:rsid w:val="00FE718C"/>
    <w:rsid w:val="00FF1F78"/>
    <w:rsid w:val="00FF2EA0"/>
    <w:rsid w:val="00FF70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4808A4"/>
  <w15:docId w15:val="{3A86E931-CEB6-4CB4-A9F2-423FC4E18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FCC"/>
  </w:style>
  <w:style w:type="paragraph" w:styleId="Heading1">
    <w:name w:val="heading 1"/>
    <w:basedOn w:val="Normal"/>
    <w:next w:val="Normal"/>
    <w:qFormat/>
    <w:rsid w:val="00A50FCC"/>
    <w:pPr>
      <w:keepNext/>
      <w:jc w:val="center"/>
      <w:outlineLvl w:val="0"/>
    </w:pPr>
    <w:rPr>
      <w:b/>
      <w:bCs/>
    </w:rPr>
  </w:style>
  <w:style w:type="paragraph" w:styleId="Heading2">
    <w:name w:val="heading 2"/>
    <w:basedOn w:val="Normal"/>
    <w:next w:val="Normal"/>
    <w:qFormat/>
    <w:rsid w:val="00A50FCC"/>
    <w:pPr>
      <w:keepNext/>
      <w:jc w:val="right"/>
      <w:outlineLvl w:val="1"/>
    </w:pPr>
    <w:rPr>
      <w:b/>
      <w:bCs/>
      <w:i/>
      <w:iCs/>
    </w:rPr>
  </w:style>
  <w:style w:type="paragraph" w:styleId="Heading3">
    <w:name w:val="heading 3"/>
    <w:basedOn w:val="Normal"/>
    <w:next w:val="Normal"/>
    <w:qFormat/>
    <w:rsid w:val="00A50FCC"/>
    <w:pPr>
      <w:keepNext/>
      <w:jc w:val="center"/>
      <w:outlineLvl w:val="2"/>
    </w:pPr>
    <w:rPr>
      <w:sz w:val="24"/>
    </w:rPr>
  </w:style>
  <w:style w:type="paragraph" w:styleId="Heading6">
    <w:name w:val="heading 6"/>
    <w:basedOn w:val="Normal"/>
    <w:next w:val="Normal"/>
    <w:qFormat/>
    <w:rsid w:val="00A50FCC"/>
    <w:pPr>
      <w:keepNext/>
      <w:jc w:val="center"/>
      <w:outlineLvl w:val="5"/>
    </w:pPr>
    <w:rPr>
      <w:rFonts w:ascii=".VnTimeH" w:hAnsi=".VnTimeH"/>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A50FCC"/>
    <w:pPr>
      <w:tabs>
        <w:tab w:val="left" w:pos="268"/>
      </w:tabs>
      <w:spacing w:before="60" w:after="60" w:line="312" w:lineRule="auto"/>
      <w:jc w:val="both"/>
    </w:pPr>
    <w:rPr>
      <w:bCs/>
    </w:rPr>
  </w:style>
  <w:style w:type="paragraph" w:styleId="BodyTextIndent">
    <w:name w:val="Body Text Indent"/>
    <w:basedOn w:val="Normal"/>
    <w:rsid w:val="00A50FCC"/>
    <w:pPr>
      <w:spacing w:after="120"/>
      <w:ind w:left="360"/>
    </w:pPr>
  </w:style>
  <w:style w:type="table" w:styleId="TableGrid">
    <w:name w:val="Table Grid"/>
    <w:basedOn w:val="TableNormal"/>
    <w:rsid w:val="007134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
    <w:name w:val="Char Char Char Char Char Char Char Char Char Char"/>
    <w:basedOn w:val="Normal"/>
    <w:semiHidden/>
    <w:rsid w:val="00AF5FF2"/>
    <w:pPr>
      <w:spacing w:after="160" w:line="240" w:lineRule="exact"/>
    </w:pPr>
    <w:rPr>
      <w:rFonts w:ascii="Arial" w:hAnsi="Arial"/>
      <w:sz w:val="22"/>
      <w:szCs w:val="22"/>
    </w:rPr>
  </w:style>
  <w:style w:type="paragraph" w:styleId="BodyTextIndent2">
    <w:name w:val="Body Text Indent 2"/>
    <w:basedOn w:val="Normal"/>
    <w:link w:val="BodyTextIndent2Char"/>
    <w:rsid w:val="00AF5FF2"/>
    <w:pPr>
      <w:spacing w:after="120" w:line="480" w:lineRule="auto"/>
      <w:ind w:left="360"/>
    </w:pPr>
    <w:rPr>
      <w:sz w:val="24"/>
    </w:rPr>
  </w:style>
  <w:style w:type="paragraph" w:customStyle="1" w:styleId="CharCharCharCharCharCharCharCharCharChar0">
    <w:name w:val="Char Char Char Char Char Char Char Char Char Char"/>
    <w:basedOn w:val="Normal"/>
    <w:semiHidden/>
    <w:rsid w:val="00207838"/>
    <w:pPr>
      <w:spacing w:after="160" w:line="240" w:lineRule="exact"/>
    </w:pPr>
    <w:rPr>
      <w:rFonts w:ascii="Arial" w:hAnsi="Arial"/>
      <w:sz w:val="22"/>
      <w:szCs w:val="22"/>
    </w:rPr>
  </w:style>
  <w:style w:type="paragraph" w:styleId="Header">
    <w:name w:val="header"/>
    <w:basedOn w:val="Normal"/>
    <w:link w:val="HeaderChar"/>
    <w:uiPriority w:val="99"/>
    <w:rsid w:val="00E442CB"/>
    <w:pPr>
      <w:tabs>
        <w:tab w:val="center" w:pos="4320"/>
        <w:tab w:val="right" w:pos="8640"/>
      </w:tabs>
    </w:pPr>
  </w:style>
  <w:style w:type="character" w:styleId="PageNumber">
    <w:name w:val="page number"/>
    <w:basedOn w:val="DefaultParagraphFont"/>
    <w:rsid w:val="00E442CB"/>
  </w:style>
  <w:style w:type="character" w:customStyle="1" w:styleId="BodyTextIndent2Char">
    <w:name w:val="Body Text Indent 2 Char"/>
    <w:link w:val="BodyTextIndent2"/>
    <w:locked/>
    <w:rsid w:val="00523B10"/>
    <w:rPr>
      <w:sz w:val="24"/>
      <w:szCs w:val="24"/>
    </w:rPr>
  </w:style>
  <w:style w:type="character" w:customStyle="1" w:styleId="HeaderChar">
    <w:name w:val="Header Char"/>
    <w:link w:val="Header"/>
    <w:uiPriority w:val="99"/>
    <w:locked/>
    <w:rsid w:val="00523B10"/>
    <w:rPr>
      <w:rFonts w:ascii=".VnTime" w:hAnsi=".VnTime"/>
      <w:sz w:val="28"/>
      <w:szCs w:val="24"/>
    </w:rPr>
  </w:style>
  <w:style w:type="paragraph" w:styleId="Footer">
    <w:name w:val="footer"/>
    <w:basedOn w:val="Normal"/>
    <w:link w:val="FooterChar"/>
    <w:uiPriority w:val="99"/>
    <w:rsid w:val="005A53DA"/>
    <w:pPr>
      <w:tabs>
        <w:tab w:val="center" w:pos="4680"/>
        <w:tab w:val="right" w:pos="9360"/>
      </w:tabs>
    </w:pPr>
  </w:style>
  <w:style w:type="character" w:customStyle="1" w:styleId="FooterChar">
    <w:name w:val="Footer Char"/>
    <w:link w:val="Footer"/>
    <w:uiPriority w:val="99"/>
    <w:rsid w:val="005A53DA"/>
    <w:rPr>
      <w:rFonts w:ascii=".VnTime" w:hAnsi=".VnTime"/>
      <w:sz w:val="28"/>
      <w:szCs w:val="24"/>
    </w:rPr>
  </w:style>
  <w:style w:type="paragraph" w:styleId="NormalWeb">
    <w:name w:val="Normal (Web)"/>
    <w:aliases w:val=" Char Char Char,Char Char Char"/>
    <w:basedOn w:val="Normal"/>
    <w:link w:val="NormalWebChar"/>
    <w:uiPriority w:val="99"/>
    <w:unhideWhenUsed/>
    <w:qFormat/>
    <w:rsid w:val="00CD4DBE"/>
    <w:pPr>
      <w:spacing w:before="100" w:beforeAutospacing="1" w:after="100" w:afterAutospacing="1"/>
    </w:pPr>
    <w:rPr>
      <w:sz w:val="24"/>
    </w:rPr>
  </w:style>
  <w:style w:type="paragraph" w:customStyle="1" w:styleId="TableParagraph">
    <w:name w:val="Table Paragraph"/>
    <w:basedOn w:val="Normal"/>
    <w:uiPriority w:val="1"/>
    <w:qFormat/>
    <w:rsid w:val="00EE79B1"/>
    <w:pPr>
      <w:widowControl w:val="0"/>
      <w:autoSpaceDE w:val="0"/>
      <w:autoSpaceDN w:val="0"/>
      <w:ind w:left="33"/>
    </w:pPr>
    <w:rPr>
      <w:sz w:val="22"/>
      <w:szCs w:val="22"/>
      <w:lang w:val="vi"/>
    </w:rPr>
  </w:style>
  <w:style w:type="paragraph" w:styleId="BalloonText">
    <w:name w:val="Balloon Text"/>
    <w:basedOn w:val="Normal"/>
    <w:link w:val="BalloonTextChar"/>
    <w:rsid w:val="00E515A2"/>
    <w:rPr>
      <w:rFonts w:ascii="Segoe UI" w:hAnsi="Segoe UI" w:cs="Segoe UI"/>
      <w:sz w:val="18"/>
      <w:szCs w:val="18"/>
    </w:rPr>
  </w:style>
  <w:style w:type="character" w:customStyle="1" w:styleId="BalloonTextChar">
    <w:name w:val="Balloon Text Char"/>
    <w:link w:val="BalloonText"/>
    <w:rsid w:val="00E515A2"/>
    <w:rPr>
      <w:rFonts w:ascii="Segoe UI" w:hAnsi="Segoe UI" w:cs="Segoe UI"/>
      <w:sz w:val="18"/>
      <w:szCs w:val="18"/>
    </w:rPr>
  </w:style>
  <w:style w:type="character" w:customStyle="1" w:styleId="NormalWebChar">
    <w:name w:val="Normal (Web) Char"/>
    <w:aliases w:val=" Char Char Char Char,Char Char Char Char"/>
    <w:link w:val="NormalWeb"/>
    <w:uiPriority w:val="99"/>
    <w:locked/>
    <w:rsid w:val="00C7346A"/>
    <w:rPr>
      <w:sz w:val="24"/>
      <w:szCs w:val="24"/>
    </w:rPr>
  </w:style>
  <w:style w:type="paragraph" w:styleId="FootnoteText">
    <w:name w:val="footnote text"/>
    <w:basedOn w:val="Normal"/>
    <w:link w:val="FootnoteTextChar"/>
    <w:semiHidden/>
    <w:unhideWhenUsed/>
    <w:rsid w:val="00885241"/>
  </w:style>
  <w:style w:type="character" w:customStyle="1" w:styleId="FootnoteTextChar">
    <w:name w:val="Footnote Text Char"/>
    <w:basedOn w:val="DefaultParagraphFont"/>
    <w:link w:val="FootnoteText"/>
    <w:semiHidden/>
    <w:rsid w:val="00885241"/>
    <w:rPr>
      <w:rFonts w:ascii=".VnTime" w:hAnsi=".VnTime"/>
    </w:rPr>
  </w:style>
  <w:style w:type="character" w:styleId="FootnoteReference">
    <w:name w:val="footnote reference"/>
    <w:basedOn w:val="DefaultParagraphFont"/>
    <w:semiHidden/>
    <w:unhideWhenUsed/>
    <w:rsid w:val="00885241"/>
    <w:rPr>
      <w:vertAlign w:val="superscript"/>
    </w:rPr>
  </w:style>
  <w:style w:type="character" w:customStyle="1" w:styleId="fontstyle01">
    <w:name w:val="fontstyle01"/>
    <w:rsid w:val="001B7FF6"/>
    <w:rPr>
      <w:rFonts w:ascii="Times New Roman" w:hAnsi="Times New Roman" w:cs="Times New Roman" w:hint="default"/>
      <w:b w:val="0"/>
      <w:bCs w:val="0"/>
      <w:i w:val="0"/>
      <w:iCs w:val="0"/>
      <w:color w:val="000000"/>
      <w:sz w:val="28"/>
      <w:szCs w:val="28"/>
    </w:rPr>
  </w:style>
  <w:style w:type="character" w:styleId="CommentReference">
    <w:name w:val="annotation reference"/>
    <w:basedOn w:val="DefaultParagraphFont"/>
    <w:semiHidden/>
    <w:unhideWhenUsed/>
    <w:rsid w:val="00FD1EF4"/>
    <w:rPr>
      <w:sz w:val="16"/>
      <w:szCs w:val="16"/>
    </w:rPr>
  </w:style>
  <w:style w:type="paragraph" w:styleId="CommentText">
    <w:name w:val="annotation text"/>
    <w:basedOn w:val="Normal"/>
    <w:link w:val="CommentTextChar"/>
    <w:semiHidden/>
    <w:unhideWhenUsed/>
    <w:rsid w:val="00FD1EF4"/>
  </w:style>
  <w:style w:type="character" w:customStyle="1" w:styleId="CommentTextChar">
    <w:name w:val="Comment Text Char"/>
    <w:basedOn w:val="DefaultParagraphFont"/>
    <w:link w:val="CommentText"/>
    <w:semiHidden/>
    <w:rsid w:val="00FD1EF4"/>
    <w:rPr>
      <w:rFonts w:ascii=".VnTime" w:hAnsi=".VnTime"/>
    </w:rPr>
  </w:style>
  <w:style w:type="paragraph" w:styleId="CommentSubject">
    <w:name w:val="annotation subject"/>
    <w:basedOn w:val="CommentText"/>
    <w:next w:val="CommentText"/>
    <w:link w:val="CommentSubjectChar"/>
    <w:semiHidden/>
    <w:unhideWhenUsed/>
    <w:rsid w:val="00FD1EF4"/>
    <w:rPr>
      <w:b/>
      <w:bCs/>
    </w:rPr>
  </w:style>
  <w:style w:type="character" w:customStyle="1" w:styleId="CommentSubjectChar">
    <w:name w:val="Comment Subject Char"/>
    <w:basedOn w:val="CommentTextChar"/>
    <w:link w:val="CommentSubject"/>
    <w:semiHidden/>
    <w:rsid w:val="00FD1EF4"/>
    <w:rPr>
      <w:rFonts w:ascii=".VnTime" w:hAnsi=".VnTime"/>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211962">
      <w:bodyDiv w:val="1"/>
      <w:marLeft w:val="0"/>
      <w:marRight w:val="0"/>
      <w:marTop w:val="0"/>
      <w:marBottom w:val="0"/>
      <w:divBdr>
        <w:top w:val="none" w:sz="0" w:space="0" w:color="auto"/>
        <w:left w:val="none" w:sz="0" w:space="0" w:color="auto"/>
        <w:bottom w:val="none" w:sz="0" w:space="0" w:color="auto"/>
        <w:right w:val="none" w:sz="0" w:space="0" w:color="auto"/>
      </w:divBdr>
    </w:div>
    <w:div w:id="385685329">
      <w:bodyDiv w:val="1"/>
      <w:marLeft w:val="0"/>
      <w:marRight w:val="0"/>
      <w:marTop w:val="0"/>
      <w:marBottom w:val="0"/>
      <w:divBdr>
        <w:top w:val="none" w:sz="0" w:space="0" w:color="auto"/>
        <w:left w:val="none" w:sz="0" w:space="0" w:color="auto"/>
        <w:bottom w:val="none" w:sz="0" w:space="0" w:color="auto"/>
        <w:right w:val="none" w:sz="0" w:space="0" w:color="auto"/>
      </w:divBdr>
    </w:div>
    <w:div w:id="851457660">
      <w:bodyDiv w:val="1"/>
      <w:marLeft w:val="0"/>
      <w:marRight w:val="0"/>
      <w:marTop w:val="0"/>
      <w:marBottom w:val="0"/>
      <w:divBdr>
        <w:top w:val="none" w:sz="0" w:space="0" w:color="auto"/>
        <w:left w:val="none" w:sz="0" w:space="0" w:color="auto"/>
        <w:bottom w:val="none" w:sz="0" w:space="0" w:color="auto"/>
        <w:right w:val="none" w:sz="0" w:space="0" w:color="auto"/>
      </w:divBdr>
    </w:div>
    <w:div w:id="1234075258">
      <w:bodyDiv w:val="1"/>
      <w:marLeft w:val="0"/>
      <w:marRight w:val="0"/>
      <w:marTop w:val="0"/>
      <w:marBottom w:val="0"/>
      <w:divBdr>
        <w:top w:val="none" w:sz="0" w:space="0" w:color="auto"/>
        <w:left w:val="none" w:sz="0" w:space="0" w:color="auto"/>
        <w:bottom w:val="none" w:sz="0" w:space="0" w:color="auto"/>
        <w:right w:val="none" w:sz="0" w:space="0" w:color="auto"/>
      </w:divBdr>
    </w:div>
    <w:div w:id="1548567509">
      <w:bodyDiv w:val="1"/>
      <w:marLeft w:val="0"/>
      <w:marRight w:val="0"/>
      <w:marTop w:val="0"/>
      <w:marBottom w:val="0"/>
      <w:divBdr>
        <w:top w:val="none" w:sz="0" w:space="0" w:color="auto"/>
        <w:left w:val="none" w:sz="0" w:space="0" w:color="auto"/>
        <w:bottom w:val="none" w:sz="0" w:space="0" w:color="auto"/>
        <w:right w:val="none" w:sz="0" w:space="0" w:color="auto"/>
      </w:divBdr>
    </w:div>
    <w:div w:id="1860310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09939D-EE40-4D13-B901-6D1AF07C3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4554</Words>
  <Characters>25958</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bé v¨n ho¸, thÓ thao vµ du lÞch</vt:lpstr>
    </vt:vector>
  </TitlesOfParts>
  <Company>Truong</Company>
  <LinksUpToDate>false</LinksUpToDate>
  <CharactersWithSpaces>30452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bé v¨n ho¸, thÓ thao vµ du lÞch</dc:title>
  <dc:creator>nhae</dc:creator>
  <cp:lastModifiedBy>Admin</cp:lastModifiedBy>
  <cp:revision>3</cp:revision>
  <cp:lastPrinted>2021-06-27T11:17:00Z</cp:lastPrinted>
  <dcterms:created xsi:type="dcterms:W3CDTF">2021-10-17T06:41:00Z</dcterms:created>
  <dcterms:modified xsi:type="dcterms:W3CDTF">2021-10-18T03:18:00Z</dcterms:modified>
</cp:coreProperties>
</file>